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E" w:rsidRPr="002363D9" w:rsidRDefault="00C2403E" w:rsidP="007B24C1">
      <w:pPr>
        <w:pStyle w:val="a3"/>
        <w:jc w:val="center"/>
        <w:rPr>
          <w:b/>
          <w:sz w:val="20"/>
        </w:rPr>
      </w:pPr>
      <w:r w:rsidRPr="002363D9">
        <w:rPr>
          <w:sz w:val="16"/>
          <w:lang w:val="ba-RU"/>
        </w:rPr>
        <w:t xml:space="preserve"> </w:t>
      </w:r>
    </w:p>
    <w:p w:rsidR="008F63B1" w:rsidRDefault="008F63B1" w:rsidP="008F63B1">
      <w:pPr>
        <w:pStyle w:val="a3"/>
        <w:tabs>
          <w:tab w:val="clear" w:pos="4677"/>
          <w:tab w:val="clear" w:pos="9355"/>
          <w:tab w:val="left" w:pos="3228"/>
        </w:tabs>
        <w:jc w:val="center"/>
      </w:pPr>
      <w:bookmarkStart w:id="0" w:name="_GoBack"/>
    </w:p>
    <w:p w:rsidR="008F63B1" w:rsidRDefault="008F63B1" w:rsidP="008F63B1">
      <w:pPr>
        <w:pStyle w:val="a3"/>
        <w:tabs>
          <w:tab w:val="clear" w:pos="4677"/>
          <w:tab w:val="clear" w:pos="9355"/>
          <w:tab w:val="left" w:pos="3228"/>
        </w:tabs>
        <w:jc w:val="center"/>
      </w:pPr>
      <w:r>
        <w:t>СОВЕТ СЕЛЬСКОГО ПОСЕЛЕНИЯ ШАФРАНОВСКИЙ СЕЛЬСОВЕТ МУНИЦИПАЛЬНОГО РАЙОНА АЛЬШЕЕВСКИЙ РАЙОН РЕСПУБЛИКИ БАШКОРТОСТАН</w:t>
      </w:r>
    </w:p>
    <w:p w:rsidR="008F63B1" w:rsidRPr="008F63B1" w:rsidRDefault="008F63B1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8F63B1" w:rsidRDefault="008F63B1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</w:p>
    <w:p w:rsidR="00C503EE" w:rsidRPr="008F63B1" w:rsidRDefault="00C2403E" w:rsidP="008F63B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r w:rsidRPr="002363D9">
        <w:rPr>
          <w:b/>
          <w:sz w:val="28"/>
          <w:szCs w:val="28"/>
          <w:lang w:val="ba-RU"/>
        </w:rPr>
        <w:t xml:space="preserve">ҠАРАР                             </w:t>
      </w:r>
      <w:r w:rsidRPr="002363D9">
        <w:rPr>
          <w:b/>
          <w:sz w:val="28"/>
          <w:szCs w:val="28"/>
        </w:rPr>
        <w:t xml:space="preserve">                   </w:t>
      </w:r>
      <w:r w:rsidRPr="002363D9">
        <w:rPr>
          <w:b/>
          <w:sz w:val="28"/>
          <w:szCs w:val="28"/>
          <w:lang w:val="ba-RU"/>
        </w:rPr>
        <w:t xml:space="preserve">    </w:t>
      </w:r>
      <w:r w:rsidRPr="002363D9">
        <w:rPr>
          <w:b/>
          <w:sz w:val="28"/>
          <w:szCs w:val="28"/>
        </w:rPr>
        <w:t xml:space="preserve">             </w:t>
      </w:r>
      <w:r w:rsidRPr="002363D9">
        <w:rPr>
          <w:b/>
          <w:sz w:val="28"/>
          <w:szCs w:val="28"/>
          <w:lang w:val="ba-RU"/>
        </w:rPr>
        <w:t xml:space="preserve">                                        </w:t>
      </w:r>
      <w:r w:rsidRPr="002363D9">
        <w:rPr>
          <w:b/>
          <w:sz w:val="28"/>
          <w:szCs w:val="28"/>
        </w:rPr>
        <w:t xml:space="preserve">   </w:t>
      </w:r>
      <w:r w:rsidRPr="002363D9">
        <w:rPr>
          <w:b/>
          <w:sz w:val="28"/>
          <w:szCs w:val="28"/>
          <w:lang w:val="ba-RU"/>
        </w:rPr>
        <w:t xml:space="preserve"> РЕШЕНИЕ</w:t>
      </w:r>
    </w:p>
    <w:p w:rsidR="00C2403E" w:rsidRPr="002363D9" w:rsidRDefault="002363D9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>15 октябрь 2020</w:t>
      </w:r>
      <w:r w:rsidR="00C503EE" w:rsidRPr="002363D9">
        <w:rPr>
          <w:b/>
          <w:sz w:val="28"/>
          <w:szCs w:val="28"/>
        </w:rPr>
        <w:t xml:space="preserve">й.                              </w:t>
      </w:r>
      <w:r>
        <w:rPr>
          <w:b/>
          <w:sz w:val="28"/>
          <w:szCs w:val="28"/>
        </w:rPr>
        <w:t xml:space="preserve">     </w:t>
      </w:r>
      <w:r w:rsidR="000A5A45" w:rsidRPr="002363D9">
        <w:rPr>
          <w:b/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>№</w:t>
      </w:r>
      <w:r w:rsidR="008F63B1">
        <w:rPr>
          <w:b/>
          <w:sz w:val="28"/>
          <w:szCs w:val="28"/>
        </w:rPr>
        <w:t>61</w:t>
      </w:r>
      <w:r w:rsidR="00C503EE" w:rsidRPr="002363D9">
        <w:rPr>
          <w:b/>
          <w:sz w:val="28"/>
          <w:szCs w:val="28"/>
        </w:rPr>
        <w:t xml:space="preserve">                                     </w:t>
      </w:r>
      <w:r w:rsidRPr="002363D9">
        <w:rPr>
          <w:b/>
          <w:sz w:val="28"/>
          <w:szCs w:val="28"/>
        </w:rPr>
        <w:t>15 октябрь 2020</w:t>
      </w:r>
      <w:r w:rsidR="00C503EE" w:rsidRPr="002363D9">
        <w:rPr>
          <w:b/>
          <w:sz w:val="28"/>
          <w:szCs w:val="28"/>
        </w:rPr>
        <w:t>г.</w:t>
      </w:r>
    </w:p>
    <w:p w:rsidR="00C503EE" w:rsidRPr="002363D9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503EE" w:rsidRDefault="00C503EE" w:rsidP="002363D9">
      <w:pPr>
        <w:pStyle w:val="af3"/>
        <w:ind w:left="709" w:hanging="425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 О публичных слушаниях по проекту решения Совета сельского поселения  </w:t>
      </w:r>
      <w:r w:rsidR="008F63B1">
        <w:rPr>
          <w:b/>
          <w:sz w:val="28"/>
          <w:szCs w:val="28"/>
        </w:rPr>
        <w:t>Шафрановский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 </w:t>
      </w:r>
    </w:p>
    <w:p w:rsidR="002363D9" w:rsidRPr="002363D9" w:rsidRDefault="002363D9" w:rsidP="002363D9">
      <w:pPr>
        <w:pStyle w:val="af3"/>
        <w:ind w:left="709" w:hanging="425"/>
        <w:jc w:val="center"/>
        <w:rPr>
          <w:b/>
          <w:sz w:val="28"/>
          <w:szCs w:val="28"/>
        </w:rPr>
      </w:pPr>
    </w:p>
    <w:p w:rsidR="00C503EE" w:rsidRPr="002363D9" w:rsidRDefault="00F45697" w:rsidP="00F4569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 w:rsidR="008F63B1">
        <w:rPr>
          <w:sz w:val="28"/>
          <w:szCs w:val="28"/>
        </w:rPr>
        <w:t>Шафрановский</w:t>
      </w:r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8F63B1">
        <w:rPr>
          <w:sz w:val="28"/>
          <w:szCs w:val="28"/>
        </w:rPr>
        <w:t>Шафрановский</w:t>
      </w:r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C503EE" w:rsidRPr="002363D9" w:rsidRDefault="00C503EE" w:rsidP="00C503EE">
      <w:pPr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8F63B1">
        <w:rPr>
          <w:sz w:val="28"/>
          <w:szCs w:val="28"/>
        </w:rPr>
        <w:t>Шафрановский</w:t>
      </w:r>
      <w:r w:rsidRPr="002363D9">
        <w:rPr>
          <w:sz w:val="28"/>
          <w:szCs w:val="28"/>
        </w:rPr>
        <w:t xml:space="preserve"> 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8F63B1">
        <w:rPr>
          <w:sz w:val="28"/>
          <w:szCs w:val="28"/>
        </w:rPr>
        <w:t>Шафрановский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>30</w:t>
      </w:r>
      <w:r w:rsidRPr="002363D9">
        <w:rPr>
          <w:sz w:val="28"/>
          <w:szCs w:val="28"/>
        </w:rPr>
        <w:t xml:space="preserve"> октября  20</w:t>
      </w:r>
      <w:r w:rsidR="002363D9" w:rsidRPr="002363D9">
        <w:rPr>
          <w:sz w:val="28"/>
          <w:szCs w:val="28"/>
        </w:rPr>
        <w:t>20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в</w:t>
      </w:r>
      <w:r w:rsidR="008F63B1">
        <w:rPr>
          <w:sz w:val="28"/>
          <w:szCs w:val="28"/>
        </w:rPr>
        <w:t xml:space="preserve"> здании сельсовета.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3D9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2363D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 w:rsidR="008F63B1">
        <w:rPr>
          <w:rFonts w:ascii="Times New Roman" w:hAnsi="Times New Roman" w:cs="Times New Roman"/>
          <w:sz w:val="28"/>
          <w:szCs w:val="28"/>
        </w:rPr>
        <w:t>Шафрановский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rFonts w:ascii="Times New Roman" w:hAnsi="Times New Roman" w:cs="Times New Roman"/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8F63B1">
        <w:rPr>
          <w:rFonts w:ascii="Times New Roman" w:hAnsi="Times New Roman" w:cs="Times New Roman"/>
          <w:sz w:val="28"/>
          <w:szCs w:val="28"/>
        </w:rPr>
        <w:t>Шафрановский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8F63B1">
        <w:rPr>
          <w:rFonts w:ascii="Times New Roman" w:hAnsi="Times New Roman" w:cs="Times New Roman"/>
          <w:sz w:val="28"/>
          <w:szCs w:val="28"/>
        </w:rPr>
        <w:t>Шафрановский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>Республики Башкортостан по адресу: с</w:t>
      </w:r>
      <w:proofErr w:type="gramStart"/>
      <w:r w:rsidRPr="002363D9">
        <w:rPr>
          <w:rFonts w:ascii="Times New Roman" w:hAnsi="Times New Roman" w:cs="Times New Roman"/>
          <w:sz w:val="28"/>
          <w:szCs w:val="28"/>
        </w:rPr>
        <w:t>.</w:t>
      </w:r>
      <w:r w:rsidR="008F63B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F63B1">
        <w:rPr>
          <w:rFonts w:ascii="Times New Roman" w:hAnsi="Times New Roman" w:cs="Times New Roman"/>
          <w:sz w:val="28"/>
          <w:szCs w:val="28"/>
        </w:rPr>
        <w:t>афраново, ул.Кирова, д.4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2363D9" w:rsidRPr="002363D9">
        <w:rPr>
          <w:rFonts w:ascii="Times New Roman" w:hAnsi="Times New Roman" w:cs="Times New Roman"/>
          <w:sz w:val="28"/>
          <w:szCs w:val="28"/>
        </w:rPr>
        <w:t>29 октября 2020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03EE" w:rsidRPr="002363D9" w:rsidRDefault="00C503EE" w:rsidP="002363D9">
      <w:pPr>
        <w:pStyle w:val="af1"/>
        <w:rPr>
          <w:sz w:val="28"/>
          <w:szCs w:val="28"/>
        </w:rPr>
      </w:pPr>
      <w:r w:rsidRPr="002363D9">
        <w:rPr>
          <w:sz w:val="28"/>
          <w:szCs w:val="28"/>
        </w:rPr>
        <w:t xml:space="preserve">4. Обнародовать  </w:t>
      </w:r>
      <w:r w:rsidRPr="002363D9">
        <w:rPr>
          <w:iCs/>
          <w:sz w:val="28"/>
          <w:szCs w:val="28"/>
        </w:rPr>
        <w:t xml:space="preserve">настоящее Решение </w:t>
      </w:r>
      <w:r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 w:rsidR="008F63B1">
        <w:rPr>
          <w:color w:val="000000"/>
          <w:sz w:val="28"/>
          <w:szCs w:val="28"/>
        </w:rPr>
        <w:t>Шафрановский</w:t>
      </w:r>
      <w:r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               </w:t>
      </w:r>
      <w:r w:rsidR="002363D9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8F63B1">
        <w:rPr>
          <w:iCs/>
          <w:sz w:val="28"/>
          <w:szCs w:val="28"/>
        </w:rPr>
        <w:t xml:space="preserve">  </w:t>
      </w:r>
      <w:r w:rsidRPr="002363D9">
        <w:rPr>
          <w:sz w:val="28"/>
          <w:szCs w:val="28"/>
        </w:rPr>
        <w:t>5. Контроль исполнения решения возложить на постоянную комиссию по социально-гуманитарным вопросам.</w:t>
      </w:r>
    </w:p>
    <w:p w:rsidR="00C503EE" w:rsidRPr="002363D9" w:rsidRDefault="00C503EE" w:rsidP="002363D9">
      <w:pPr>
        <w:jc w:val="both"/>
        <w:rPr>
          <w:sz w:val="28"/>
          <w:szCs w:val="28"/>
        </w:rPr>
      </w:pPr>
    </w:p>
    <w:p w:rsidR="008F63B1" w:rsidRDefault="00C503EE" w:rsidP="00C503EE">
      <w:pPr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           </w:t>
      </w:r>
    </w:p>
    <w:p w:rsidR="00C2403E" w:rsidRPr="002363D9" w:rsidRDefault="00C503EE" w:rsidP="00C503EE">
      <w:pPr>
        <w:jc w:val="both"/>
        <w:rPr>
          <w:bCs/>
          <w:sz w:val="28"/>
          <w:szCs w:val="28"/>
        </w:rPr>
      </w:pPr>
      <w:r w:rsidRPr="002363D9">
        <w:rPr>
          <w:sz w:val="28"/>
          <w:szCs w:val="28"/>
        </w:rPr>
        <w:t xml:space="preserve"> Глава сельского поселения                                               </w:t>
      </w:r>
      <w:r w:rsidR="008A4ACD" w:rsidRPr="002363D9">
        <w:rPr>
          <w:sz w:val="28"/>
          <w:szCs w:val="28"/>
        </w:rPr>
        <w:t xml:space="preserve">                </w:t>
      </w:r>
      <w:r w:rsidRPr="002363D9">
        <w:rPr>
          <w:sz w:val="28"/>
          <w:szCs w:val="28"/>
        </w:rPr>
        <w:t xml:space="preserve"> </w:t>
      </w:r>
      <w:bookmarkEnd w:id="0"/>
      <w:r w:rsidR="008F63B1">
        <w:rPr>
          <w:sz w:val="28"/>
          <w:szCs w:val="28"/>
        </w:rPr>
        <w:t>Р.Р.Султанов</w:t>
      </w:r>
    </w:p>
    <w:p w:rsidR="00BA6F4E" w:rsidRPr="002363D9" w:rsidRDefault="00BA6F4E" w:rsidP="000A4B04">
      <w:pPr>
        <w:pStyle w:val="a9"/>
        <w:rPr>
          <w:sz w:val="28"/>
          <w:szCs w:val="28"/>
        </w:rPr>
      </w:pPr>
    </w:p>
    <w:sectPr w:rsidR="00BA6F4E" w:rsidRPr="002363D9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5E" w:rsidRDefault="008A785E" w:rsidP="004F0523">
      <w:r>
        <w:separator/>
      </w:r>
    </w:p>
  </w:endnote>
  <w:endnote w:type="continuationSeparator" w:id="0">
    <w:p w:rsidR="008A785E" w:rsidRDefault="008A785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5E" w:rsidRDefault="008A785E" w:rsidP="004F0523">
      <w:r>
        <w:separator/>
      </w:r>
    </w:p>
  </w:footnote>
  <w:footnote w:type="continuationSeparator" w:id="0">
    <w:p w:rsidR="008A785E" w:rsidRDefault="008A785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0FCC"/>
    <w:rsid w:val="0007308C"/>
    <w:rsid w:val="000A4B04"/>
    <w:rsid w:val="000A5A45"/>
    <w:rsid w:val="000C2473"/>
    <w:rsid w:val="000E384E"/>
    <w:rsid w:val="001617F5"/>
    <w:rsid w:val="00163F96"/>
    <w:rsid w:val="001746A1"/>
    <w:rsid w:val="00191E59"/>
    <w:rsid w:val="00196A40"/>
    <w:rsid w:val="001E1B31"/>
    <w:rsid w:val="002135CB"/>
    <w:rsid w:val="002363D9"/>
    <w:rsid w:val="002713DE"/>
    <w:rsid w:val="00282D98"/>
    <w:rsid w:val="002974D1"/>
    <w:rsid w:val="00384EBD"/>
    <w:rsid w:val="003909A9"/>
    <w:rsid w:val="00401F62"/>
    <w:rsid w:val="0041581F"/>
    <w:rsid w:val="00445717"/>
    <w:rsid w:val="004F0523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93D06"/>
    <w:rsid w:val="006A19CB"/>
    <w:rsid w:val="006F68CC"/>
    <w:rsid w:val="007617BC"/>
    <w:rsid w:val="007B24C1"/>
    <w:rsid w:val="008200C5"/>
    <w:rsid w:val="00832861"/>
    <w:rsid w:val="00835A94"/>
    <w:rsid w:val="00855AAC"/>
    <w:rsid w:val="00870E0C"/>
    <w:rsid w:val="008A4ACD"/>
    <w:rsid w:val="008A785E"/>
    <w:rsid w:val="008E7F01"/>
    <w:rsid w:val="008F63B1"/>
    <w:rsid w:val="009568F3"/>
    <w:rsid w:val="009826A1"/>
    <w:rsid w:val="00996BDA"/>
    <w:rsid w:val="009B498C"/>
    <w:rsid w:val="009C51EF"/>
    <w:rsid w:val="00A306F8"/>
    <w:rsid w:val="00A70914"/>
    <w:rsid w:val="00A71C03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F0800"/>
    <w:rsid w:val="00D049B2"/>
    <w:rsid w:val="00D21D5A"/>
    <w:rsid w:val="00D770DD"/>
    <w:rsid w:val="00E40982"/>
    <w:rsid w:val="00E86CFA"/>
    <w:rsid w:val="00EE71D5"/>
    <w:rsid w:val="00EF7A79"/>
    <w:rsid w:val="00F314E8"/>
    <w:rsid w:val="00F338AF"/>
    <w:rsid w:val="00F45697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Rezeda</cp:lastModifiedBy>
  <cp:revision>19</cp:revision>
  <cp:lastPrinted>2018-09-19T12:34:00Z</cp:lastPrinted>
  <dcterms:created xsi:type="dcterms:W3CDTF">2015-11-19T18:33:00Z</dcterms:created>
  <dcterms:modified xsi:type="dcterms:W3CDTF">2020-10-15T09:59:00Z</dcterms:modified>
</cp:coreProperties>
</file>