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B6" w:rsidRPr="00B954FF" w:rsidRDefault="004B58B6" w:rsidP="004B58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8B6" w:rsidRPr="00B954FF" w:rsidRDefault="004B58B6" w:rsidP="004B58B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54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954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="0063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954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концессионного соглашения (состав, описание и</w:t>
      </w:r>
      <w:proofErr w:type="gramEnd"/>
    </w:p>
    <w:p w:rsidR="004B58B6" w:rsidRDefault="004B58B6" w:rsidP="004B58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B954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хнико-экономические показатели) </w:t>
      </w:r>
    </w:p>
    <w:p w:rsidR="004B58B6" w:rsidRPr="00B954FF" w:rsidRDefault="004B58B6" w:rsidP="004B58B6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40"/>
        <w:gridCol w:w="2927"/>
        <w:gridCol w:w="4536"/>
      </w:tblGrid>
      <w:tr w:rsidR="004B58B6" w:rsidRPr="00A61CE2" w:rsidTr="000416C7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ind w:righ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61CE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места   </w:t>
            </w:r>
            <w:r w:rsidRPr="00A61CE2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A61CE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tabs>
                <w:tab w:val="left" w:pos="1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</w:t>
            </w:r>
            <w:r w:rsidRPr="00A61CE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   имущества</w:t>
            </w:r>
          </w:p>
        </w:tc>
      </w:tr>
      <w:tr w:rsidR="004B58B6" w:rsidRPr="00A61CE2" w:rsidTr="000416C7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4B58B6">
            <w:pPr>
              <w:pStyle w:val="ConsPlusNormal"/>
              <w:numPr>
                <w:ilvl w:val="0"/>
                <w:numId w:val="1"/>
              </w:num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58B6" w:rsidRPr="00525078" w:rsidRDefault="004B58B6" w:rsidP="000416C7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</w:t>
            </w:r>
            <w:r w:rsidRPr="00525078">
              <w:rPr>
                <w:rFonts w:ascii="Calibri" w:eastAsia="Calibri" w:hAnsi="Calibri" w:cs="Times New Roman"/>
              </w:rPr>
              <w:t>ооружение водоснабжения (</w:t>
            </w:r>
            <w:proofErr w:type="gramStart"/>
            <w:r w:rsidRPr="00525078">
              <w:rPr>
                <w:rFonts w:ascii="Calibri" w:eastAsia="Calibri" w:hAnsi="Calibri" w:cs="Times New Roman"/>
              </w:rPr>
              <w:t>насосная</w:t>
            </w:r>
            <w:proofErr w:type="gramEnd"/>
            <w:r w:rsidRPr="00525078">
              <w:rPr>
                <w:rFonts w:ascii="Calibri" w:eastAsia="Calibri" w:hAnsi="Calibri" w:cs="Times New Roman"/>
              </w:rPr>
              <w:t xml:space="preserve">),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Шафраново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  <w:color w:val="000000"/>
              </w:rPr>
            </w:pPr>
            <w:r w:rsidRPr="00A61CE2">
              <w:rPr>
                <w:rFonts w:ascii="Calibri" w:eastAsia="Calibri" w:hAnsi="Calibri" w:cs="Times New Roman"/>
                <w:color w:val="000000"/>
              </w:rPr>
              <w:t>19</w:t>
            </w:r>
            <w:r>
              <w:rPr>
                <w:rFonts w:ascii="Calibri" w:eastAsia="Calibri" w:hAnsi="Calibri" w:cs="Times New Roman"/>
                <w:color w:val="000000"/>
              </w:rPr>
              <w:t>75</w:t>
            </w:r>
            <w:r w:rsidRPr="00A61CE2">
              <w:rPr>
                <w:rFonts w:ascii="Calibri" w:eastAsia="Calibri" w:hAnsi="Calibri" w:cs="Times New Roman"/>
                <w:color w:val="000000"/>
              </w:rPr>
              <w:t xml:space="preserve"> год постройки, </w:t>
            </w:r>
            <w:r>
              <w:rPr>
                <w:rFonts w:ascii="Calibri" w:eastAsia="Calibri" w:hAnsi="Calibri" w:cs="Times New Roman"/>
                <w:color w:val="000000"/>
              </w:rPr>
              <w:t>площадь 25,3 кв.м.</w:t>
            </w:r>
          </w:p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B58B6" w:rsidRPr="00A61CE2" w:rsidTr="000416C7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4B58B6">
            <w:pPr>
              <w:pStyle w:val="ConsPlusNormal"/>
              <w:numPr>
                <w:ilvl w:val="0"/>
                <w:numId w:val="1"/>
              </w:num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58B6" w:rsidRPr="00525078" w:rsidRDefault="004B58B6" w:rsidP="000416C7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525078">
              <w:rPr>
                <w:rFonts w:ascii="Calibri" w:eastAsia="Calibri" w:hAnsi="Calibri" w:cs="Times New Roman"/>
              </w:rPr>
              <w:t xml:space="preserve">сооружение водоснабжения (водонапорная башня),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Шафраново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1988</w:t>
            </w:r>
            <w:r w:rsidRPr="00A61CE2">
              <w:rPr>
                <w:rFonts w:ascii="Calibri" w:eastAsia="Calibri" w:hAnsi="Calibri" w:cs="Times New Roman"/>
                <w:color w:val="000000"/>
              </w:rPr>
              <w:t xml:space="preserve"> год постройки, </w:t>
            </w:r>
            <w:r>
              <w:rPr>
                <w:rFonts w:ascii="Calibri" w:eastAsia="Calibri" w:hAnsi="Calibri" w:cs="Times New Roman"/>
                <w:color w:val="000000"/>
              </w:rPr>
              <w:t>объем 35 куб.</w:t>
            </w: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B58B6" w:rsidRPr="00A61CE2" w:rsidTr="000416C7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4B58B6">
            <w:pPr>
              <w:pStyle w:val="ConsPlusNormal"/>
              <w:numPr>
                <w:ilvl w:val="0"/>
                <w:numId w:val="1"/>
              </w:num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58B6" w:rsidRPr="00525078" w:rsidRDefault="004B58B6" w:rsidP="000416C7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525078">
              <w:rPr>
                <w:rFonts w:ascii="Calibri" w:eastAsia="Calibri" w:hAnsi="Calibri" w:cs="Times New Roman"/>
              </w:rPr>
              <w:t xml:space="preserve">сооружение водоснабжения (водонапорная башня),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Шафраново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1898</w:t>
            </w:r>
            <w:r w:rsidRPr="00A61CE2">
              <w:rPr>
                <w:rFonts w:ascii="Calibri" w:eastAsia="Calibri" w:hAnsi="Calibri" w:cs="Times New Roman"/>
                <w:color w:val="000000"/>
              </w:rPr>
              <w:t xml:space="preserve"> год постройки,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объем 100 куб.</w:t>
            </w: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B58B6" w:rsidRPr="00A61CE2" w:rsidTr="000416C7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4B58B6">
            <w:pPr>
              <w:pStyle w:val="ConsPlusNormal"/>
              <w:numPr>
                <w:ilvl w:val="0"/>
                <w:numId w:val="1"/>
              </w:num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58B6" w:rsidRPr="00525078" w:rsidRDefault="004B58B6" w:rsidP="000416C7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525078">
              <w:rPr>
                <w:rFonts w:ascii="Calibri" w:eastAsia="Calibri" w:hAnsi="Calibri" w:cs="Times New Roman"/>
              </w:rPr>
              <w:t xml:space="preserve">сооружение водоснабжения (резервуар),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Шафраново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1905</w:t>
            </w:r>
            <w:r w:rsidRPr="00A61CE2">
              <w:rPr>
                <w:rFonts w:ascii="Calibri" w:eastAsia="Calibri" w:hAnsi="Calibri" w:cs="Times New Roman"/>
                <w:color w:val="000000"/>
              </w:rPr>
              <w:t xml:space="preserve"> год постройки,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объем 100 куб.</w:t>
            </w: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B58B6" w:rsidRPr="00A61CE2" w:rsidTr="000416C7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4B58B6">
            <w:pPr>
              <w:pStyle w:val="ConsPlusNormal"/>
              <w:numPr>
                <w:ilvl w:val="0"/>
                <w:numId w:val="1"/>
              </w:num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58B6" w:rsidRPr="00525078" w:rsidRDefault="004B58B6" w:rsidP="000416C7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525078">
              <w:rPr>
                <w:rFonts w:ascii="Calibri" w:eastAsia="Calibri" w:hAnsi="Calibri" w:cs="Times New Roman"/>
              </w:rPr>
              <w:t xml:space="preserve">сооружение водоснабжения (водопровод),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Шафраново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1975</w:t>
            </w:r>
            <w:r w:rsidRPr="00A61CE2">
              <w:rPr>
                <w:rFonts w:ascii="Calibri" w:eastAsia="Calibri" w:hAnsi="Calibri" w:cs="Times New Roman"/>
                <w:color w:val="000000"/>
              </w:rPr>
              <w:t xml:space="preserve"> год постройки, </w:t>
            </w:r>
            <w:r>
              <w:rPr>
                <w:rFonts w:ascii="Calibri" w:eastAsia="Calibri" w:hAnsi="Calibri" w:cs="Times New Roman"/>
                <w:color w:val="000000"/>
              </w:rPr>
              <w:t>протяженность 12352 м</w:t>
            </w:r>
          </w:p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B58B6" w:rsidRPr="00A61CE2" w:rsidTr="000416C7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4B58B6">
            <w:pPr>
              <w:pStyle w:val="ConsPlusNormal"/>
              <w:numPr>
                <w:ilvl w:val="0"/>
                <w:numId w:val="1"/>
              </w:num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58B6" w:rsidRPr="00525078" w:rsidRDefault="004B58B6" w:rsidP="000416C7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525078">
              <w:rPr>
                <w:rFonts w:ascii="Calibri" w:eastAsia="Calibri" w:hAnsi="Calibri" w:cs="Times New Roman"/>
              </w:rPr>
              <w:t xml:space="preserve">сооружение водоснабжения (водопровод),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8B6" w:rsidRPr="00A61CE2" w:rsidRDefault="004B58B6" w:rsidP="000416C7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Шафраново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1975</w:t>
            </w:r>
            <w:r w:rsidRPr="00A61CE2">
              <w:rPr>
                <w:rFonts w:ascii="Calibri" w:eastAsia="Calibri" w:hAnsi="Calibri" w:cs="Times New Roman"/>
                <w:color w:val="000000"/>
              </w:rPr>
              <w:t xml:space="preserve"> год постройки, </w:t>
            </w:r>
            <w:r>
              <w:rPr>
                <w:rFonts w:ascii="Calibri" w:eastAsia="Calibri" w:hAnsi="Calibri" w:cs="Times New Roman"/>
                <w:color w:val="000000"/>
              </w:rPr>
              <w:t>протяженность 639 м.</w:t>
            </w:r>
          </w:p>
          <w:p w:rsidR="004B58B6" w:rsidRPr="00A61CE2" w:rsidRDefault="004B58B6" w:rsidP="000416C7">
            <w:pPr>
              <w:widowControl w:val="0"/>
              <w:tabs>
                <w:tab w:val="left" w:pos="1125"/>
              </w:tabs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794ECB" w:rsidRDefault="0063716F"/>
    <w:sectPr w:rsidR="00794ECB" w:rsidSect="0015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5BD"/>
    <w:multiLevelType w:val="hybridMultilevel"/>
    <w:tmpl w:val="D646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58B6"/>
    <w:rsid w:val="00152789"/>
    <w:rsid w:val="001D59EB"/>
    <w:rsid w:val="004B58B6"/>
    <w:rsid w:val="0063716F"/>
    <w:rsid w:val="00E046E9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8B6"/>
    <w:pPr>
      <w:spacing w:after="0" w:line="240" w:lineRule="auto"/>
    </w:pPr>
  </w:style>
  <w:style w:type="paragraph" w:customStyle="1" w:styleId="ConsPlusNormal">
    <w:name w:val="ConsPlusNormal"/>
    <w:rsid w:val="004B5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3</cp:revision>
  <dcterms:created xsi:type="dcterms:W3CDTF">2017-10-02T11:28:00Z</dcterms:created>
  <dcterms:modified xsi:type="dcterms:W3CDTF">2020-02-07T10:09:00Z</dcterms:modified>
</cp:coreProperties>
</file>