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85" w:rsidRPr="00F24AF9" w:rsidRDefault="002A4885" w:rsidP="002A4885">
      <w:pPr>
        <w:jc w:val="center"/>
        <w:rPr>
          <w:rFonts w:ascii="Arial" w:hAnsi="Arial" w:cs="Arial"/>
          <w:sz w:val="24"/>
          <w:szCs w:val="24"/>
        </w:rPr>
      </w:pPr>
      <w:r w:rsidRPr="00F24AF9">
        <w:rPr>
          <w:rFonts w:ascii="Arial" w:hAnsi="Arial" w:cs="Arial"/>
          <w:sz w:val="24"/>
          <w:szCs w:val="24"/>
        </w:rPr>
        <w:t xml:space="preserve">Администрация сельского поселения Шафрановский сельсовет муниципального района </w:t>
      </w:r>
      <w:proofErr w:type="spellStart"/>
      <w:r w:rsidRPr="00F24AF9">
        <w:rPr>
          <w:rFonts w:ascii="Arial" w:hAnsi="Arial" w:cs="Arial"/>
          <w:sz w:val="24"/>
          <w:szCs w:val="24"/>
        </w:rPr>
        <w:t>Альшеевский</w:t>
      </w:r>
      <w:proofErr w:type="spellEnd"/>
      <w:r w:rsidRPr="00F24AF9">
        <w:rPr>
          <w:rFonts w:ascii="Arial" w:hAnsi="Arial" w:cs="Arial"/>
          <w:sz w:val="24"/>
          <w:szCs w:val="24"/>
        </w:rPr>
        <w:t xml:space="preserve"> район Республики Башкортостан</w:t>
      </w:r>
    </w:p>
    <w:p w:rsidR="002A4885" w:rsidRPr="00F24AF9" w:rsidRDefault="002A4885" w:rsidP="002A4885">
      <w:pPr>
        <w:pStyle w:val="af0"/>
        <w:jc w:val="center"/>
        <w:rPr>
          <w:rFonts w:ascii="Arial" w:hAnsi="Arial" w:cs="Arial"/>
          <w:sz w:val="24"/>
          <w:szCs w:val="24"/>
        </w:rPr>
      </w:pPr>
    </w:p>
    <w:p w:rsidR="002A4885" w:rsidRPr="00F24AF9" w:rsidRDefault="002A4885" w:rsidP="002A4885">
      <w:pPr>
        <w:pStyle w:val="af0"/>
        <w:jc w:val="center"/>
        <w:rPr>
          <w:rFonts w:ascii="Arial" w:hAnsi="Arial" w:cs="Arial"/>
          <w:sz w:val="24"/>
          <w:szCs w:val="24"/>
        </w:rPr>
      </w:pPr>
      <w:r w:rsidRPr="00F24AF9">
        <w:rPr>
          <w:rFonts w:ascii="Arial" w:hAnsi="Arial" w:cs="Arial"/>
          <w:sz w:val="24"/>
          <w:szCs w:val="24"/>
        </w:rPr>
        <w:t>ПОСТАНОВЛЕНИЕ</w:t>
      </w:r>
    </w:p>
    <w:p w:rsidR="001C1AD8" w:rsidRDefault="002A4885" w:rsidP="00F24AF9">
      <w:pPr>
        <w:pStyle w:val="af0"/>
        <w:jc w:val="center"/>
        <w:rPr>
          <w:rFonts w:ascii="Arial" w:hAnsi="Arial" w:cs="Arial"/>
          <w:sz w:val="24"/>
          <w:szCs w:val="24"/>
        </w:rPr>
      </w:pPr>
      <w:r w:rsidRPr="00F24AF9">
        <w:rPr>
          <w:rFonts w:ascii="Arial" w:hAnsi="Arial" w:cs="Arial"/>
          <w:sz w:val="24"/>
          <w:szCs w:val="24"/>
        </w:rPr>
        <w:t xml:space="preserve">от </w:t>
      </w:r>
      <w:r w:rsidR="00F24AF9" w:rsidRPr="00F24AF9">
        <w:rPr>
          <w:rFonts w:ascii="Arial" w:hAnsi="Arial" w:cs="Arial"/>
          <w:sz w:val="24"/>
          <w:szCs w:val="24"/>
        </w:rPr>
        <w:t>07 марта</w:t>
      </w:r>
      <w:r w:rsidRPr="00F24AF9">
        <w:rPr>
          <w:rFonts w:ascii="Arial" w:hAnsi="Arial" w:cs="Arial"/>
          <w:sz w:val="24"/>
          <w:szCs w:val="24"/>
        </w:rPr>
        <w:t xml:space="preserve"> 2019 года №</w:t>
      </w:r>
      <w:r w:rsidR="00F24AF9" w:rsidRPr="00F24AF9">
        <w:rPr>
          <w:rFonts w:ascii="Arial" w:hAnsi="Arial" w:cs="Arial"/>
          <w:sz w:val="24"/>
          <w:szCs w:val="24"/>
        </w:rPr>
        <w:t>11</w:t>
      </w:r>
    </w:p>
    <w:p w:rsidR="00F24AF9" w:rsidRDefault="00F24AF9" w:rsidP="00F24AF9">
      <w:pPr>
        <w:pStyle w:val="af0"/>
        <w:jc w:val="center"/>
        <w:rPr>
          <w:rFonts w:ascii="Arial" w:hAnsi="Arial" w:cs="Arial"/>
          <w:sz w:val="24"/>
          <w:szCs w:val="24"/>
        </w:rPr>
      </w:pPr>
    </w:p>
    <w:p w:rsidR="00F24AF9" w:rsidRPr="00F24AF9" w:rsidRDefault="00F24AF9" w:rsidP="00F24AF9">
      <w:pPr>
        <w:pStyle w:val="af0"/>
        <w:jc w:val="center"/>
        <w:rPr>
          <w:rFonts w:ascii="Arial" w:hAnsi="Arial" w:cs="Arial"/>
          <w:sz w:val="24"/>
          <w:szCs w:val="24"/>
        </w:rPr>
      </w:pPr>
    </w:p>
    <w:p w:rsidR="001C1AD8" w:rsidRDefault="001C1AD8" w:rsidP="00F24AF9">
      <w:pPr>
        <w:pStyle w:val="af0"/>
        <w:jc w:val="center"/>
        <w:rPr>
          <w:rFonts w:ascii="Arial" w:hAnsi="Arial" w:cs="Arial"/>
          <w:sz w:val="24"/>
          <w:szCs w:val="24"/>
        </w:rPr>
      </w:pPr>
      <w:r w:rsidRPr="00F24AF9">
        <w:rPr>
          <w:rFonts w:ascii="Arial" w:hAnsi="Arial" w:cs="Arial"/>
          <w:sz w:val="24"/>
          <w:szCs w:val="24"/>
        </w:rPr>
        <w:t xml:space="preserve">Об улучшении систем наружного освещения населенных пунктов сельского поселения Шафрановский сельсовет муниципального района </w:t>
      </w:r>
      <w:proofErr w:type="spellStart"/>
      <w:r w:rsidRPr="00F24AF9">
        <w:rPr>
          <w:rFonts w:ascii="Arial" w:hAnsi="Arial" w:cs="Arial"/>
          <w:sz w:val="24"/>
          <w:szCs w:val="24"/>
        </w:rPr>
        <w:t>Альшеевский</w:t>
      </w:r>
      <w:proofErr w:type="spellEnd"/>
      <w:r w:rsidRPr="00F24AF9">
        <w:rPr>
          <w:rFonts w:ascii="Arial" w:hAnsi="Arial" w:cs="Arial"/>
          <w:sz w:val="24"/>
          <w:szCs w:val="24"/>
        </w:rPr>
        <w:t xml:space="preserve"> район Республики Башкортостан</w:t>
      </w:r>
    </w:p>
    <w:p w:rsidR="00F24AF9" w:rsidRPr="00F24AF9" w:rsidRDefault="00F24AF9" w:rsidP="00F24AF9">
      <w:pPr>
        <w:pStyle w:val="af0"/>
        <w:jc w:val="center"/>
        <w:rPr>
          <w:rFonts w:ascii="Arial" w:hAnsi="Arial" w:cs="Arial"/>
          <w:sz w:val="24"/>
          <w:szCs w:val="24"/>
        </w:rPr>
      </w:pPr>
    </w:p>
    <w:p w:rsidR="001C1AD8" w:rsidRPr="00F24AF9" w:rsidRDefault="00613ABC" w:rsidP="00613ABC">
      <w:pPr>
        <w:pStyle w:val="af0"/>
        <w:jc w:val="both"/>
        <w:rPr>
          <w:rFonts w:ascii="Arial" w:hAnsi="Arial" w:cs="Arial"/>
          <w:sz w:val="24"/>
          <w:szCs w:val="24"/>
        </w:rPr>
      </w:pPr>
      <w:r w:rsidRPr="00F24AF9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="001C1AD8" w:rsidRPr="00F24AF9">
        <w:rPr>
          <w:rFonts w:ascii="Arial" w:hAnsi="Arial" w:cs="Arial"/>
          <w:sz w:val="24"/>
          <w:szCs w:val="24"/>
        </w:rPr>
        <w:t xml:space="preserve">В целях модернизации систем наружного освещения населенных пунктов сельского поселения Шафрановский сельсовет муниципального района </w:t>
      </w:r>
      <w:proofErr w:type="spellStart"/>
      <w:r w:rsidR="001C1AD8" w:rsidRPr="00F24AF9">
        <w:rPr>
          <w:rFonts w:ascii="Arial" w:hAnsi="Arial" w:cs="Arial"/>
          <w:sz w:val="24"/>
          <w:szCs w:val="24"/>
        </w:rPr>
        <w:t>Альшеевский</w:t>
      </w:r>
      <w:proofErr w:type="spellEnd"/>
      <w:r w:rsidR="001C1AD8" w:rsidRPr="00F24AF9">
        <w:rPr>
          <w:rFonts w:ascii="Arial" w:hAnsi="Arial" w:cs="Arial"/>
          <w:sz w:val="24"/>
          <w:szCs w:val="24"/>
        </w:rPr>
        <w:t xml:space="preserve"> район Республики Башкортостан и создания комфортных условий проживания населения, на основании Указа Главы Республики Башкортостан от 30 января 2019 года № УГ-22, распоряжения Правительства Республики Башкортостан от 13 февраля 2019 года № 108-р, распоряжения администрации муниципального района </w:t>
      </w:r>
      <w:proofErr w:type="spellStart"/>
      <w:r w:rsidR="001C1AD8" w:rsidRPr="00F24AF9">
        <w:rPr>
          <w:rFonts w:ascii="Arial" w:hAnsi="Arial" w:cs="Arial"/>
          <w:sz w:val="24"/>
          <w:szCs w:val="24"/>
        </w:rPr>
        <w:t>Альшеевский</w:t>
      </w:r>
      <w:proofErr w:type="spellEnd"/>
      <w:r w:rsidR="001C1AD8" w:rsidRPr="00F24AF9">
        <w:rPr>
          <w:rFonts w:ascii="Arial" w:hAnsi="Arial" w:cs="Arial"/>
          <w:sz w:val="24"/>
          <w:szCs w:val="24"/>
        </w:rPr>
        <w:t xml:space="preserve"> район Республики Башкортостан  от 28 февраля 2019 № 81</w:t>
      </w:r>
      <w:r w:rsidRPr="00F24AF9">
        <w:rPr>
          <w:rFonts w:ascii="Arial" w:hAnsi="Arial" w:cs="Arial"/>
          <w:sz w:val="24"/>
          <w:szCs w:val="24"/>
        </w:rPr>
        <w:t>, Администрация</w:t>
      </w:r>
      <w:proofErr w:type="gramEnd"/>
      <w:r w:rsidRPr="00F24AF9">
        <w:rPr>
          <w:rFonts w:ascii="Arial" w:hAnsi="Arial" w:cs="Arial"/>
          <w:sz w:val="24"/>
          <w:szCs w:val="24"/>
        </w:rPr>
        <w:t xml:space="preserve"> сельского поселения Шафрановский сельсовет</w:t>
      </w:r>
      <w:r w:rsidR="001C1AD8" w:rsidRPr="00F24AF9">
        <w:rPr>
          <w:rFonts w:ascii="Arial" w:hAnsi="Arial" w:cs="Arial"/>
          <w:sz w:val="24"/>
          <w:szCs w:val="24"/>
        </w:rPr>
        <w:t xml:space="preserve"> ПОСТАНОВЛЯ</w:t>
      </w:r>
      <w:r w:rsidRPr="00F24AF9">
        <w:rPr>
          <w:rFonts w:ascii="Arial" w:hAnsi="Arial" w:cs="Arial"/>
          <w:sz w:val="24"/>
          <w:szCs w:val="24"/>
        </w:rPr>
        <w:t>ЕТ</w:t>
      </w:r>
      <w:r w:rsidR="001C1AD8" w:rsidRPr="00F24AF9">
        <w:rPr>
          <w:rFonts w:ascii="Arial" w:hAnsi="Arial" w:cs="Arial"/>
          <w:sz w:val="24"/>
          <w:szCs w:val="24"/>
        </w:rPr>
        <w:t>:</w:t>
      </w:r>
    </w:p>
    <w:p w:rsidR="001C1AD8" w:rsidRPr="00F24AF9" w:rsidRDefault="001C1AD8" w:rsidP="001C1AD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proofErr w:type="gramStart"/>
      <w:r w:rsidRPr="00F24AF9">
        <w:rPr>
          <w:rFonts w:ascii="Arial" w:hAnsi="Arial" w:cs="Arial"/>
          <w:sz w:val="24"/>
          <w:szCs w:val="24"/>
        </w:rPr>
        <w:t xml:space="preserve">Утвердить прилагаемый Порядок </w:t>
      </w:r>
      <w:r w:rsidRPr="00F24AF9">
        <w:rPr>
          <w:rFonts w:ascii="Arial" w:eastAsia="Calibri" w:hAnsi="Arial" w:cs="Arial"/>
          <w:bCs/>
          <w:sz w:val="24"/>
          <w:szCs w:val="24"/>
          <w:lang w:eastAsia="en-US"/>
        </w:rPr>
        <w:t xml:space="preserve">расходования иных межбюджетных трансфертов, полученных из бюджета муниципального района </w:t>
      </w:r>
      <w:proofErr w:type="spellStart"/>
      <w:r w:rsidRPr="00F24AF9">
        <w:rPr>
          <w:rFonts w:ascii="Arial" w:eastAsia="Calibri" w:hAnsi="Arial" w:cs="Arial"/>
          <w:bCs/>
          <w:sz w:val="24"/>
          <w:szCs w:val="24"/>
          <w:lang w:eastAsia="en-US"/>
        </w:rPr>
        <w:t>Альшеевский</w:t>
      </w:r>
      <w:proofErr w:type="spellEnd"/>
      <w:r w:rsidRPr="00F24AF9">
        <w:rPr>
          <w:rFonts w:ascii="Arial" w:eastAsia="Calibri" w:hAnsi="Arial" w:cs="Arial"/>
          <w:bCs/>
          <w:sz w:val="24"/>
          <w:szCs w:val="24"/>
          <w:lang w:eastAsia="en-US"/>
        </w:rPr>
        <w:t xml:space="preserve"> район Республики Башкортостан за счет средств бюджета Республики Башкортостан по улучшению систем наружного освещения населенных пунктов сельского поселения Шафрановский сельсовет </w:t>
      </w:r>
      <w:r w:rsidRPr="00F24AF9">
        <w:rPr>
          <w:rFonts w:ascii="Arial" w:hAnsi="Arial" w:cs="Arial"/>
          <w:sz w:val="24"/>
          <w:szCs w:val="24"/>
        </w:rPr>
        <w:t xml:space="preserve">муниципального района </w:t>
      </w:r>
      <w:proofErr w:type="spellStart"/>
      <w:r w:rsidRPr="00F24AF9">
        <w:rPr>
          <w:rFonts w:ascii="Arial" w:hAnsi="Arial" w:cs="Arial"/>
          <w:sz w:val="24"/>
          <w:szCs w:val="24"/>
        </w:rPr>
        <w:t>Альшеевский</w:t>
      </w:r>
      <w:proofErr w:type="spellEnd"/>
      <w:r w:rsidRPr="00F24AF9">
        <w:rPr>
          <w:rFonts w:ascii="Arial" w:hAnsi="Arial" w:cs="Arial"/>
          <w:sz w:val="24"/>
          <w:szCs w:val="24"/>
        </w:rPr>
        <w:t xml:space="preserve"> район </w:t>
      </w:r>
      <w:r w:rsidRPr="00F24AF9">
        <w:rPr>
          <w:rFonts w:ascii="Arial" w:eastAsia="Calibri" w:hAnsi="Arial" w:cs="Arial"/>
          <w:bCs/>
          <w:sz w:val="24"/>
          <w:szCs w:val="24"/>
          <w:lang w:eastAsia="en-US"/>
        </w:rPr>
        <w:t xml:space="preserve">Республики Башкортостан бюджетом сельского поселения Шафрановский сельсовет муниципального района </w:t>
      </w:r>
      <w:proofErr w:type="spellStart"/>
      <w:r w:rsidRPr="00F24AF9">
        <w:rPr>
          <w:rFonts w:ascii="Arial" w:eastAsia="Calibri" w:hAnsi="Arial" w:cs="Arial"/>
          <w:bCs/>
          <w:sz w:val="24"/>
          <w:szCs w:val="24"/>
          <w:lang w:eastAsia="en-US"/>
        </w:rPr>
        <w:t>Альшеевский</w:t>
      </w:r>
      <w:proofErr w:type="spellEnd"/>
      <w:r w:rsidRPr="00F24AF9">
        <w:rPr>
          <w:rFonts w:ascii="Arial" w:eastAsia="Calibri" w:hAnsi="Arial" w:cs="Arial"/>
          <w:bCs/>
          <w:sz w:val="24"/>
          <w:szCs w:val="24"/>
          <w:lang w:eastAsia="en-US"/>
        </w:rPr>
        <w:t xml:space="preserve"> район </w:t>
      </w:r>
      <w:r w:rsidRPr="00F24AF9">
        <w:rPr>
          <w:rFonts w:ascii="Arial" w:hAnsi="Arial" w:cs="Arial"/>
          <w:sz w:val="24"/>
          <w:szCs w:val="24"/>
        </w:rPr>
        <w:t>Республики Башкортостан</w:t>
      </w:r>
      <w:r w:rsidRPr="00F24AF9">
        <w:rPr>
          <w:rFonts w:ascii="Arial" w:eastAsia="Calibri" w:hAnsi="Arial" w:cs="Arial"/>
          <w:bCs/>
          <w:sz w:val="24"/>
          <w:szCs w:val="24"/>
          <w:lang w:eastAsia="en-US"/>
        </w:rPr>
        <w:t xml:space="preserve"> и средств предусмотренных в бюджете сельского поселения Шафрановский сельсовет </w:t>
      </w:r>
      <w:r w:rsidRPr="00F24AF9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F24AF9">
        <w:rPr>
          <w:rFonts w:ascii="Arial" w:hAnsi="Arial" w:cs="Arial"/>
          <w:sz w:val="24"/>
          <w:szCs w:val="24"/>
        </w:rPr>
        <w:t xml:space="preserve"> района </w:t>
      </w:r>
      <w:proofErr w:type="spellStart"/>
      <w:r w:rsidRPr="00F24AF9">
        <w:rPr>
          <w:rFonts w:ascii="Arial" w:hAnsi="Arial" w:cs="Arial"/>
          <w:sz w:val="24"/>
          <w:szCs w:val="24"/>
        </w:rPr>
        <w:t>Альшеевский</w:t>
      </w:r>
      <w:proofErr w:type="spellEnd"/>
      <w:r w:rsidRPr="00F24AF9">
        <w:rPr>
          <w:rFonts w:ascii="Arial" w:hAnsi="Arial" w:cs="Arial"/>
          <w:sz w:val="24"/>
          <w:szCs w:val="24"/>
        </w:rPr>
        <w:t xml:space="preserve"> район </w:t>
      </w:r>
      <w:r w:rsidRPr="00F24AF9">
        <w:rPr>
          <w:rFonts w:ascii="Arial" w:eastAsia="Calibri" w:hAnsi="Arial" w:cs="Arial"/>
          <w:bCs/>
          <w:sz w:val="24"/>
          <w:szCs w:val="24"/>
          <w:lang w:eastAsia="en-US"/>
        </w:rPr>
        <w:t xml:space="preserve">Республики Башкортостан на </w:t>
      </w:r>
      <w:proofErr w:type="spellStart"/>
      <w:r w:rsidRPr="00F24AF9">
        <w:rPr>
          <w:rFonts w:ascii="Arial" w:eastAsia="Calibri" w:hAnsi="Arial" w:cs="Arial"/>
          <w:bCs/>
          <w:sz w:val="24"/>
          <w:szCs w:val="24"/>
          <w:lang w:eastAsia="en-US"/>
        </w:rPr>
        <w:t>софинансирование</w:t>
      </w:r>
      <w:proofErr w:type="spellEnd"/>
      <w:r w:rsidRPr="00F24AF9">
        <w:rPr>
          <w:rFonts w:ascii="Arial" w:eastAsia="Calibri" w:hAnsi="Arial" w:cs="Arial"/>
          <w:bCs/>
          <w:sz w:val="24"/>
          <w:szCs w:val="24"/>
          <w:lang w:eastAsia="en-US"/>
        </w:rPr>
        <w:t xml:space="preserve"> мероприятий по улучшению систем наружного освещения населенных пунктов сельского поселения Шафрановский сельсовет</w:t>
      </w:r>
      <w:r w:rsidRPr="00F24AF9">
        <w:rPr>
          <w:rFonts w:ascii="Arial" w:hAnsi="Arial" w:cs="Arial"/>
          <w:sz w:val="24"/>
          <w:szCs w:val="24"/>
        </w:rPr>
        <w:t xml:space="preserve"> муниципального района </w:t>
      </w:r>
      <w:proofErr w:type="spellStart"/>
      <w:r w:rsidRPr="00F24AF9">
        <w:rPr>
          <w:rFonts w:ascii="Arial" w:hAnsi="Arial" w:cs="Arial"/>
          <w:sz w:val="24"/>
          <w:szCs w:val="24"/>
        </w:rPr>
        <w:t>Альшеевский</w:t>
      </w:r>
      <w:proofErr w:type="spellEnd"/>
      <w:r w:rsidRPr="00F24AF9">
        <w:rPr>
          <w:rFonts w:ascii="Arial" w:hAnsi="Arial" w:cs="Arial"/>
          <w:sz w:val="24"/>
          <w:szCs w:val="24"/>
        </w:rPr>
        <w:t xml:space="preserve"> район </w:t>
      </w:r>
      <w:r w:rsidRPr="00F24AF9">
        <w:rPr>
          <w:rFonts w:ascii="Arial" w:eastAsia="Calibri" w:hAnsi="Arial" w:cs="Arial"/>
          <w:bCs/>
          <w:sz w:val="24"/>
          <w:szCs w:val="24"/>
          <w:lang w:eastAsia="en-US"/>
        </w:rPr>
        <w:t>Республики Башкортостан.</w:t>
      </w:r>
    </w:p>
    <w:p w:rsidR="00613ABC" w:rsidRPr="00F24AF9" w:rsidRDefault="001C1AD8" w:rsidP="00613AB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24AF9">
        <w:rPr>
          <w:rFonts w:ascii="Arial" w:hAnsi="Arial" w:cs="Arial"/>
          <w:sz w:val="24"/>
          <w:szCs w:val="24"/>
        </w:rPr>
        <w:t xml:space="preserve">Установить, что под улучшением систем наружного освещения понимается выполнение мероприятий, направленных на увеличение доли освещенных частей улиц, проездов, подходов к образовательным учреждениям и иных территорий населенных пунктов сельского поселения Шафрановский сельсовет муниципального района </w:t>
      </w:r>
      <w:proofErr w:type="spellStart"/>
      <w:r w:rsidRPr="00F24AF9">
        <w:rPr>
          <w:rFonts w:ascii="Arial" w:hAnsi="Arial" w:cs="Arial"/>
          <w:sz w:val="24"/>
          <w:szCs w:val="24"/>
        </w:rPr>
        <w:t>Альшеевский</w:t>
      </w:r>
      <w:proofErr w:type="spellEnd"/>
      <w:r w:rsidRPr="00F24AF9">
        <w:rPr>
          <w:rFonts w:ascii="Arial" w:hAnsi="Arial" w:cs="Arial"/>
          <w:sz w:val="24"/>
          <w:szCs w:val="24"/>
        </w:rPr>
        <w:t xml:space="preserve"> район Республики Башкортостан.</w:t>
      </w:r>
    </w:p>
    <w:p w:rsidR="00613ABC" w:rsidRPr="00F24AF9" w:rsidRDefault="00613ABC" w:rsidP="00613AB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24AF9">
        <w:rPr>
          <w:rFonts w:ascii="Arial" w:hAnsi="Arial" w:cs="Arial"/>
          <w:color w:val="000000"/>
          <w:sz w:val="24"/>
          <w:szCs w:val="24"/>
        </w:rPr>
        <w:t xml:space="preserve">Настоящее решение обнародовать на информационном стенде администрации сельского поселения и разместить на официальном сайте администрации сельского поселения Шафрановский сельсовет муниципального района </w:t>
      </w:r>
      <w:proofErr w:type="spellStart"/>
      <w:r w:rsidRPr="00F24AF9">
        <w:rPr>
          <w:rFonts w:ascii="Arial" w:hAnsi="Arial" w:cs="Arial"/>
          <w:color w:val="000000"/>
          <w:sz w:val="24"/>
          <w:szCs w:val="24"/>
        </w:rPr>
        <w:t>Альшеевского</w:t>
      </w:r>
      <w:proofErr w:type="spellEnd"/>
      <w:r w:rsidRPr="00F24AF9">
        <w:rPr>
          <w:rFonts w:ascii="Arial" w:hAnsi="Arial" w:cs="Arial"/>
          <w:color w:val="000000"/>
          <w:sz w:val="24"/>
          <w:szCs w:val="24"/>
        </w:rPr>
        <w:t xml:space="preserve"> района Республики Башкортостан</w:t>
      </w:r>
      <w:r w:rsidRPr="00F24AF9">
        <w:rPr>
          <w:rFonts w:ascii="Arial" w:hAnsi="Arial" w:cs="Arial"/>
          <w:sz w:val="24"/>
          <w:szCs w:val="24"/>
        </w:rPr>
        <w:t>.</w:t>
      </w:r>
    </w:p>
    <w:p w:rsidR="00F24AF9" w:rsidRPr="00F24AF9" w:rsidRDefault="00613ABC" w:rsidP="00F24AF9">
      <w:pPr>
        <w:jc w:val="both"/>
        <w:rPr>
          <w:rFonts w:ascii="Arial" w:hAnsi="Arial" w:cs="Arial"/>
          <w:sz w:val="24"/>
          <w:szCs w:val="24"/>
        </w:rPr>
      </w:pPr>
      <w:r w:rsidRPr="00F24AF9">
        <w:rPr>
          <w:rFonts w:ascii="Arial" w:hAnsi="Arial" w:cs="Arial"/>
          <w:sz w:val="24"/>
          <w:szCs w:val="24"/>
        </w:rPr>
        <w:t xml:space="preserve">          4</w:t>
      </w:r>
      <w:r w:rsidR="001C1AD8" w:rsidRPr="00F24AF9">
        <w:rPr>
          <w:rFonts w:ascii="Arial" w:hAnsi="Arial" w:cs="Arial"/>
          <w:sz w:val="24"/>
          <w:szCs w:val="24"/>
        </w:rPr>
        <w:t xml:space="preserve">.  </w:t>
      </w:r>
      <w:proofErr w:type="gramStart"/>
      <w:r w:rsidR="001C1AD8" w:rsidRPr="00F24AF9">
        <w:rPr>
          <w:rFonts w:ascii="Arial" w:hAnsi="Arial" w:cs="Arial"/>
          <w:sz w:val="24"/>
          <w:szCs w:val="24"/>
        </w:rPr>
        <w:t>Контроль за</w:t>
      </w:r>
      <w:proofErr w:type="gramEnd"/>
      <w:r w:rsidR="001C1AD8" w:rsidRPr="00F24AF9">
        <w:rPr>
          <w:rFonts w:ascii="Arial" w:hAnsi="Arial" w:cs="Arial"/>
          <w:sz w:val="24"/>
          <w:szCs w:val="24"/>
        </w:rPr>
        <w:t xml:space="preserve"> исполнением настоящего  постановления  оставляю за собой.</w:t>
      </w:r>
    </w:p>
    <w:p w:rsidR="00614C0F" w:rsidRPr="00F24AF9" w:rsidRDefault="00614C0F" w:rsidP="00614C0F">
      <w:pPr>
        <w:pStyle w:val="af0"/>
        <w:jc w:val="right"/>
        <w:rPr>
          <w:rFonts w:ascii="Arial" w:hAnsi="Arial" w:cs="Arial"/>
          <w:sz w:val="24"/>
          <w:szCs w:val="24"/>
        </w:rPr>
      </w:pPr>
      <w:r w:rsidRPr="00F24AF9">
        <w:rPr>
          <w:rFonts w:ascii="Arial" w:hAnsi="Arial" w:cs="Arial"/>
          <w:sz w:val="24"/>
          <w:szCs w:val="24"/>
        </w:rPr>
        <w:t>Глава сельского поселения</w:t>
      </w:r>
    </w:p>
    <w:p w:rsidR="00614C0F" w:rsidRPr="00F24AF9" w:rsidRDefault="00614C0F" w:rsidP="00614C0F">
      <w:pPr>
        <w:pStyle w:val="af0"/>
        <w:jc w:val="right"/>
        <w:rPr>
          <w:rFonts w:ascii="Arial" w:hAnsi="Arial" w:cs="Arial"/>
          <w:sz w:val="24"/>
          <w:szCs w:val="24"/>
        </w:rPr>
      </w:pPr>
      <w:r w:rsidRPr="00F24AF9">
        <w:rPr>
          <w:rFonts w:ascii="Arial" w:hAnsi="Arial" w:cs="Arial"/>
          <w:sz w:val="24"/>
          <w:szCs w:val="24"/>
        </w:rPr>
        <w:t>Шафрановский сельсовет</w:t>
      </w:r>
    </w:p>
    <w:p w:rsidR="00614C0F" w:rsidRPr="00F24AF9" w:rsidRDefault="00614C0F" w:rsidP="00614C0F">
      <w:pPr>
        <w:pStyle w:val="af0"/>
        <w:jc w:val="right"/>
        <w:rPr>
          <w:rFonts w:ascii="Arial" w:hAnsi="Arial" w:cs="Arial"/>
          <w:sz w:val="24"/>
          <w:szCs w:val="24"/>
        </w:rPr>
      </w:pPr>
      <w:r w:rsidRPr="00F24AF9">
        <w:rPr>
          <w:rFonts w:ascii="Arial" w:hAnsi="Arial" w:cs="Arial"/>
          <w:sz w:val="24"/>
          <w:szCs w:val="24"/>
        </w:rPr>
        <w:t>муниципального района</w:t>
      </w:r>
    </w:p>
    <w:p w:rsidR="00614C0F" w:rsidRPr="00F24AF9" w:rsidRDefault="00614C0F" w:rsidP="00614C0F">
      <w:pPr>
        <w:pStyle w:val="af0"/>
        <w:jc w:val="right"/>
        <w:rPr>
          <w:rFonts w:ascii="Arial" w:hAnsi="Arial" w:cs="Arial"/>
          <w:sz w:val="24"/>
          <w:szCs w:val="24"/>
        </w:rPr>
      </w:pPr>
      <w:proofErr w:type="spellStart"/>
      <w:r w:rsidRPr="00F24AF9">
        <w:rPr>
          <w:rFonts w:ascii="Arial" w:hAnsi="Arial" w:cs="Arial"/>
          <w:sz w:val="24"/>
          <w:szCs w:val="24"/>
        </w:rPr>
        <w:t>Альшеевский</w:t>
      </w:r>
      <w:proofErr w:type="spellEnd"/>
      <w:r w:rsidRPr="00F24AF9">
        <w:rPr>
          <w:rFonts w:ascii="Arial" w:hAnsi="Arial" w:cs="Arial"/>
          <w:sz w:val="24"/>
          <w:szCs w:val="24"/>
        </w:rPr>
        <w:t xml:space="preserve"> район</w:t>
      </w:r>
    </w:p>
    <w:p w:rsidR="00614C0F" w:rsidRPr="00F24AF9" w:rsidRDefault="00614C0F" w:rsidP="00614C0F">
      <w:pPr>
        <w:pStyle w:val="af0"/>
        <w:jc w:val="right"/>
        <w:rPr>
          <w:rFonts w:ascii="Arial" w:hAnsi="Arial" w:cs="Arial"/>
          <w:sz w:val="24"/>
          <w:szCs w:val="24"/>
        </w:rPr>
      </w:pPr>
      <w:r w:rsidRPr="00F24AF9">
        <w:rPr>
          <w:rFonts w:ascii="Arial" w:hAnsi="Arial" w:cs="Arial"/>
          <w:sz w:val="24"/>
          <w:szCs w:val="24"/>
        </w:rPr>
        <w:t>Республики Башкортостан</w:t>
      </w:r>
    </w:p>
    <w:p w:rsidR="00614C0F" w:rsidRPr="00F24AF9" w:rsidRDefault="00614C0F" w:rsidP="00614C0F">
      <w:pPr>
        <w:pStyle w:val="af0"/>
        <w:jc w:val="right"/>
        <w:rPr>
          <w:rFonts w:ascii="Arial" w:hAnsi="Arial" w:cs="Arial"/>
          <w:sz w:val="24"/>
          <w:szCs w:val="24"/>
        </w:rPr>
      </w:pPr>
      <w:r w:rsidRPr="00F24AF9">
        <w:rPr>
          <w:rFonts w:ascii="Arial" w:hAnsi="Arial" w:cs="Arial"/>
          <w:sz w:val="24"/>
          <w:szCs w:val="24"/>
        </w:rPr>
        <w:t>Р.Р.Султанов</w:t>
      </w:r>
    </w:p>
    <w:p w:rsidR="001C1AD8" w:rsidRPr="00F24AF9" w:rsidRDefault="001C1AD8" w:rsidP="00F24AF9">
      <w:pPr>
        <w:pStyle w:val="af0"/>
        <w:jc w:val="center"/>
        <w:rPr>
          <w:rFonts w:ascii="Arial" w:hAnsi="Arial" w:cs="Arial"/>
          <w:sz w:val="24"/>
          <w:szCs w:val="24"/>
        </w:rPr>
      </w:pPr>
      <w:r w:rsidRPr="00F24AF9">
        <w:rPr>
          <w:rFonts w:ascii="Arial" w:hAnsi="Arial" w:cs="Arial"/>
          <w:sz w:val="24"/>
          <w:szCs w:val="24"/>
        </w:rPr>
        <w:lastRenderedPageBreak/>
        <w:t>Порядок</w:t>
      </w:r>
    </w:p>
    <w:p w:rsidR="001C1AD8" w:rsidRPr="00F24AF9" w:rsidRDefault="001C1AD8" w:rsidP="00613ABC">
      <w:pPr>
        <w:pStyle w:val="af0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proofErr w:type="gramStart"/>
      <w:r w:rsidRPr="00F24AF9">
        <w:rPr>
          <w:rFonts w:ascii="Arial" w:eastAsia="Calibri" w:hAnsi="Arial" w:cs="Arial"/>
          <w:bCs/>
          <w:sz w:val="24"/>
          <w:szCs w:val="24"/>
          <w:lang w:eastAsia="en-US"/>
        </w:rPr>
        <w:t xml:space="preserve">расходования иных межбюджетных трансфертов полученных из бюджета муниципального района </w:t>
      </w:r>
      <w:proofErr w:type="spellStart"/>
      <w:r w:rsidRPr="00F24AF9">
        <w:rPr>
          <w:rFonts w:ascii="Arial" w:eastAsia="Calibri" w:hAnsi="Arial" w:cs="Arial"/>
          <w:bCs/>
          <w:sz w:val="24"/>
          <w:szCs w:val="24"/>
          <w:lang w:eastAsia="en-US"/>
        </w:rPr>
        <w:t>Альшеевский</w:t>
      </w:r>
      <w:proofErr w:type="spellEnd"/>
      <w:r w:rsidRPr="00F24AF9">
        <w:rPr>
          <w:rFonts w:ascii="Arial" w:eastAsia="Calibri" w:hAnsi="Arial" w:cs="Arial"/>
          <w:bCs/>
          <w:sz w:val="24"/>
          <w:szCs w:val="24"/>
          <w:lang w:eastAsia="en-US"/>
        </w:rPr>
        <w:t xml:space="preserve"> район Республики Башкортостан за счет средств бюджета Республики Башкортостан по улучшению систем наружного освещения населенных пунктов </w:t>
      </w:r>
      <w:r w:rsidRPr="00F24AF9">
        <w:rPr>
          <w:rFonts w:ascii="Arial" w:hAnsi="Arial" w:cs="Arial"/>
          <w:sz w:val="24"/>
          <w:szCs w:val="24"/>
        </w:rPr>
        <w:t xml:space="preserve">сельского поселения Шафрановский сельсовет муниципального района </w:t>
      </w:r>
      <w:proofErr w:type="spellStart"/>
      <w:r w:rsidRPr="00F24AF9">
        <w:rPr>
          <w:rFonts w:ascii="Arial" w:hAnsi="Arial" w:cs="Arial"/>
          <w:sz w:val="24"/>
          <w:szCs w:val="24"/>
        </w:rPr>
        <w:t>Альшеевский</w:t>
      </w:r>
      <w:proofErr w:type="spellEnd"/>
      <w:r w:rsidRPr="00F24AF9">
        <w:rPr>
          <w:rFonts w:ascii="Arial" w:hAnsi="Arial" w:cs="Arial"/>
          <w:sz w:val="24"/>
          <w:szCs w:val="24"/>
        </w:rPr>
        <w:t xml:space="preserve"> район </w:t>
      </w:r>
      <w:r w:rsidRPr="00F24AF9">
        <w:rPr>
          <w:rFonts w:ascii="Arial" w:eastAsia="Calibri" w:hAnsi="Arial" w:cs="Arial"/>
          <w:bCs/>
          <w:sz w:val="24"/>
          <w:szCs w:val="24"/>
          <w:lang w:eastAsia="en-US"/>
        </w:rPr>
        <w:t xml:space="preserve">Республики Башкортостан бюджетом сельского поселения Шафрановский сельсовет муниципального района </w:t>
      </w:r>
      <w:proofErr w:type="spellStart"/>
      <w:r w:rsidRPr="00F24AF9">
        <w:rPr>
          <w:rFonts w:ascii="Arial" w:eastAsia="Calibri" w:hAnsi="Arial" w:cs="Arial"/>
          <w:bCs/>
          <w:sz w:val="24"/>
          <w:szCs w:val="24"/>
          <w:lang w:eastAsia="en-US"/>
        </w:rPr>
        <w:t>Альшеевский</w:t>
      </w:r>
      <w:proofErr w:type="spellEnd"/>
      <w:r w:rsidRPr="00F24AF9">
        <w:rPr>
          <w:rFonts w:ascii="Arial" w:eastAsia="Calibri" w:hAnsi="Arial" w:cs="Arial"/>
          <w:bCs/>
          <w:sz w:val="24"/>
          <w:szCs w:val="24"/>
          <w:lang w:eastAsia="en-US"/>
        </w:rPr>
        <w:t xml:space="preserve"> район </w:t>
      </w:r>
      <w:r w:rsidRPr="00F24AF9">
        <w:rPr>
          <w:rFonts w:ascii="Arial" w:hAnsi="Arial" w:cs="Arial"/>
          <w:sz w:val="24"/>
          <w:szCs w:val="24"/>
        </w:rPr>
        <w:t>Республики Башкортостан</w:t>
      </w:r>
      <w:r w:rsidRPr="00F24AF9">
        <w:rPr>
          <w:rFonts w:ascii="Arial" w:eastAsia="Calibri" w:hAnsi="Arial" w:cs="Arial"/>
          <w:bCs/>
          <w:sz w:val="24"/>
          <w:szCs w:val="24"/>
          <w:lang w:eastAsia="en-US"/>
        </w:rPr>
        <w:t xml:space="preserve"> и предусмотренных в бюджете сельского поселения Шафрановский сельсовет муниципального района </w:t>
      </w:r>
      <w:proofErr w:type="spellStart"/>
      <w:r w:rsidRPr="00F24AF9">
        <w:rPr>
          <w:rFonts w:ascii="Arial" w:eastAsia="Calibri" w:hAnsi="Arial" w:cs="Arial"/>
          <w:bCs/>
          <w:sz w:val="24"/>
          <w:szCs w:val="24"/>
          <w:lang w:eastAsia="en-US"/>
        </w:rPr>
        <w:t>Альшеевский</w:t>
      </w:r>
      <w:proofErr w:type="spellEnd"/>
      <w:r w:rsidRPr="00F24AF9">
        <w:rPr>
          <w:rFonts w:ascii="Arial" w:eastAsia="Calibri" w:hAnsi="Arial" w:cs="Arial"/>
          <w:bCs/>
          <w:sz w:val="24"/>
          <w:szCs w:val="24"/>
          <w:lang w:eastAsia="en-US"/>
        </w:rPr>
        <w:t xml:space="preserve"> район </w:t>
      </w:r>
      <w:r w:rsidRPr="00F24AF9">
        <w:rPr>
          <w:rFonts w:ascii="Arial" w:hAnsi="Arial" w:cs="Arial"/>
          <w:sz w:val="24"/>
          <w:szCs w:val="24"/>
        </w:rPr>
        <w:t>Республики</w:t>
      </w:r>
      <w:proofErr w:type="gramEnd"/>
      <w:r w:rsidRPr="00F24AF9">
        <w:rPr>
          <w:rFonts w:ascii="Arial" w:hAnsi="Arial" w:cs="Arial"/>
          <w:sz w:val="24"/>
          <w:szCs w:val="24"/>
        </w:rPr>
        <w:t xml:space="preserve"> Башкортостан</w:t>
      </w:r>
      <w:r w:rsidRPr="00F24AF9">
        <w:rPr>
          <w:rFonts w:ascii="Arial" w:eastAsia="Calibri" w:hAnsi="Arial" w:cs="Arial"/>
          <w:bCs/>
          <w:sz w:val="24"/>
          <w:szCs w:val="24"/>
          <w:lang w:eastAsia="en-US"/>
        </w:rPr>
        <w:t xml:space="preserve"> на </w:t>
      </w:r>
      <w:proofErr w:type="spellStart"/>
      <w:r w:rsidRPr="00F24AF9">
        <w:rPr>
          <w:rFonts w:ascii="Arial" w:eastAsia="Calibri" w:hAnsi="Arial" w:cs="Arial"/>
          <w:bCs/>
          <w:sz w:val="24"/>
          <w:szCs w:val="24"/>
          <w:lang w:eastAsia="en-US"/>
        </w:rPr>
        <w:t>софинансирование</w:t>
      </w:r>
      <w:proofErr w:type="spellEnd"/>
      <w:r w:rsidRPr="00F24AF9">
        <w:rPr>
          <w:rFonts w:ascii="Arial" w:eastAsia="Calibri" w:hAnsi="Arial" w:cs="Arial"/>
          <w:bCs/>
          <w:sz w:val="24"/>
          <w:szCs w:val="24"/>
          <w:lang w:eastAsia="en-US"/>
        </w:rPr>
        <w:t xml:space="preserve"> мероприятий по улучшению систем наружного освещения населенных пунктов </w:t>
      </w:r>
      <w:r w:rsidRPr="00F24AF9">
        <w:rPr>
          <w:rFonts w:ascii="Arial" w:hAnsi="Arial" w:cs="Arial"/>
          <w:sz w:val="24"/>
          <w:szCs w:val="24"/>
        </w:rPr>
        <w:t xml:space="preserve">сельского поселения Шафрановский сельсовет муниципального района </w:t>
      </w:r>
      <w:proofErr w:type="spellStart"/>
      <w:r w:rsidRPr="00F24AF9">
        <w:rPr>
          <w:rFonts w:ascii="Arial" w:hAnsi="Arial" w:cs="Arial"/>
          <w:sz w:val="24"/>
          <w:szCs w:val="24"/>
        </w:rPr>
        <w:t>Альшеевский</w:t>
      </w:r>
      <w:proofErr w:type="spellEnd"/>
      <w:r w:rsidRPr="00F24AF9">
        <w:rPr>
          <w:rFonts w:ascii="Arial" w:hAnsi="Arial" w:cs="Arial"/>
          <w:sz w:val="24"/>
          <w:szCs w:val="24"/>
        </w:rPr>
        <w:t xml:space="preserve"> район </w:t>
      </w:r>
      <w:r w:rsidRPr="00F24AF9">
        <w:rPr>
          <w:rFonts w:ascii="Arial" w:eastAsia="Calibri" w:hAnsi="Arial" w:cs="Arial"/>
          <w:bCs/>
          <w:sz w:val="24"/>
          <w:szCs w:val="24"/>
          <w:lang w:eastAsia="en-US"/>
        </w:rPr>
        <w:t>Республики Башкортостан.</w:t>
      </w:r>
    </w:p>
    <w:p w:rsidR="00613ABC" w:rsidRPr="00F24AF9" w:rsidRDefault="00613ABC" w:rsidP="00613ABC">
      <w:pPr>
        <w:pStyle w:val="af0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1C1AD8" w:rsidRPr="00F24AF9" w:rsidRDefault="001C1AD8" w:rsidP="001C1AD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24AF9">
        <w:rPr>
          <w:rFonts w:ascii="Arial" w:hAnsi="Arial" w:cs="Arial"/>
          <w:sz w:val="24"/>
          <w:szCs w:val="24"/>
        </w:rPr>
        <w:t xml:space="preserve">Настоящий Порядок определяет цели и условия расходования </w:t>
      </w:r>
      <w:r w:rsidRPr="00F24AF9">
        <w:rPr>
          <w:rFonts w:ascii="Arial" w:eastAsia="Calibri" w:hAnsi="Arial" w:cs="Arial"/>
          <w:bCs/>
          <w:sz w:val="24"/>
          <w:szCs w:val="24"/>
          <w:lang w:eastAsia="en-US"/>
        </w:rPr>
        <w:t>иных межбюджетных трансфертов</w:t>
      </w:r>
      <w:r w:rsidRPr="00F24AF9">
        <w:rPr>
          <w:rFonts w:ascii="Arial" w:hAnsi="Arial" w:cs="Arial"/>
          <w:sz w:val="24"/>
          <w:szCs w:val="24"/>
        </w:rPr>
        <w:t xml:space="preserve"> </w:t>
      </w:r>
      <w:r w:rsidRPr="00F24AF9">
        <w:rPr>
          <w:rFonts w:ascii="Arial" w:eastAsia="Calibri" w:hAnsi="Arial" w:cs="Arial"/>
          <w:bCs/>
          <w:sz w:val="24"/>
          <w:szCs w:val="24"/>
          <w:lang w:eastAsia="en-US"/>
        </w:rPr>
        <w:t xml:space="preserve">полученных из бюджета муниципального района </w:t>
      </w:r>
      <w:proofErr w:type="spellStart"/>
      <w:r w:rsidRPr="00F24AF9">
        <w:rPr>
          <w:rFonts w:ascii="Arial" w:eastAsia="Calibri" w:hAnsi="Arial" w:cs="Arial"/>
          <w:bCs/>
          <w:sz w:val="24"/>
          <w:szCs w:val="24"/>
          <w:lang w:eastAsia="en-US"/>
        </w:rPr>
        <w:t>Альшеевский</w:t>
      </w:r>
      <w:proofErr w:type="spellEnd"/>
      <w:r w:rsidRPr="00F24AF9">
        <w:rPr>
          <w:rFonts w:ascii="Arial" w:eastAsia="Calibri" w:hAnsi="Arial" w:cs="Arial"/>
          <w:bCs/>
          <w:sz w:val="24"/>
          <w:szCs w:val="24"/>
          <w:lang w:eastAsia="en-US"/>
        </w:rPr>
        <w:t xml:space="preserve"> район Республики Башкортостан за счет средств бюджета Республики Башкортостан по улучшению систем наружного освещения населенных пунктов </w:t>
      </w:r>
      <w:r w:rsidRPr="00F24AF9">
        <w:rPr>
          <w:rFonts w:ascii="Arial" w:hAnsi="Arial" w:cs="Arial"/>
          <w:sz w:val="24"/>
          <w:szCs w:val="24"/>
        </w:rPr>
        <w:t xml:space="preserve">сельского поселения Шафрановский сельсовет муниципального района </w:t>
      </w:r>
      <w:proofErr w:type="spellStart"/>
      <w:r w:rsidRPr="00F24AF9">
        <w:rPr>
          <w:rFonts w:ascii="Arial" w:hAnsi="Arial" w:cs="Arial"/>
          <w:sz w:val="24"/>
          <w:szCs w:val="24"/>
        </w:rPr>
        <w:t>Альшеевский</w:t>
      </w:r>
      <w:proofErr w:type="spellEnd"/>
      <w:r w:rsidRPr="00F24AF9">
        <w:rPr>
          <w:rFonts w:ascii="Arial" w:hAnsi="Arial" w:cs="Arial"/>
          <w:sz w:val="24"/>
          <w:szCs w:val="24"/>
        </w:rPr>
        <w:t xml:space="preserve"> район </w:t>
      </w:r>
      <w:r w:rsidRPr="00F24AF9">
        <w:rPr>
          <w:rFonts w:ascii="Arial" w:eastAsia="Calibri" w:hAnsi="Arial" w:cs="Arial"/>
          <w:bCs/>
          <w:sz w:val="24"/>
          <w:szCs w:val="24"/>
          <w:lang w:eastAsia="en-US"/>
        </w:rPr>
        <w:t xml:space="preserve">Республики Башкортостан бюджетом сельского поселения Шафрановский сельсовет муниципального района </w:t>
      </w:r>
      <w:proofErr w:type="spellStart"/>
      <w:r w:rsidRPr="00F24AF9">
        <w:rPr>
          <w:rFonts w:ascii="Arial" w:eastAsia="Calibri" w:hAnsi="Arial" w:cs="Arial"/>
          <w:bCs/>
          <w:sz w:val="24"/>
          <w:szCs w:val="24"/>
          <w:lang w:eastAsia="en-US"/>
        </w:rPr>
        <w:t>Альшеевский</w:t>
      </w:r>
      <w:proofErr w:type="spellEnd"/>
      <w:r w:rsidRPr="00F24AF9">
        <w:rPr>
          <w:rFonts w:ascii="Arial" w:eastAsia="Calibri" w:hAnsi="Arial" w:cs="Arial"/>
          <w:bCs/>
          <w:sz w:val="24"/>
          <w:szCs w:val="24"/>
          <w:lang w:eastAsia="en-US"/>
        </w:rPr>
        <w:t xml:space="preserve"> район </w:t>
      </w:r>
      <w:r w:rsidRPr="00F24AF9">
        <w:rPr>
          <w:rFonts w:ascii="Arial" w:hAnsi="Arial" w:cs="Arial"/>
          <w:sz w:val="24"/>
          <w:szCs w:val="24"/>
        </w:rPr>
        <w:t>Республики Башкортостан</w:t>
      </w:r>
      <w:r w:rsidRPr="00F24AF9">
        <w:rPr>
          <w:rFonts w:ascii="Arial" w:eastAsia="Calibri" w:hAnsi="Arial" w:cs="Arial"/>
          <w:bCs/>
          <w:sz w:val="24"/>
          <w:szCs w:val="24"/>
          <w:lang w:eastAsia="en-US"/>
        </w:rPr>
        <w:t xml:space="preserve"> и предусмотренных в бюджете сельского поселения Шафрановский</w:t>
      </w:r>
      <w:proofErr w:type="gramEnd"/>
      <w:r w:rsidRPr="00F24AF9">
        <w:rPr>
          <w:rFonts w:ascii="Arial" w:eastAsia="Calibri" w:hAnsi="Arial" w:cs="Arial"/>
          <w:bCs/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Pr="00F24AF9">
        <w:rPr>
          <w:rFonts w:ascii="Arial" w:eastAsia="Calibri" w:hAnsi="Arial" w:cs="Arial"/>
          <w:bCs/>
          <w:sz w:val="24"/>
          <w:szCs w:val="24"/>
          <w:lang w:eastAsia="en-US"/>
        </w:rPr>
        <w:t>Альшеевский</w:t>
      </w:r>
      <w:proofErr w:type="spellEnd"/>
      <w:r w:rsidRPr="00F24AF9">
        <w:rPr>
          <w:rFonts w:ascii="Arial" w:eastAsia="Calibri" w:hAnsi="Arial" w:cs="Arial"/>
          <w:bCs/>
          <w:sz w:val="24"/>
          <w:szCs w:val="24"/>
          <w:lang w:eastAsia="en-US"/>
        </w:rPr>
        <w:t xml:space="preserve"> район </w:t>
      </w:r>
      <w:r w:rsidRPr="00F24AF9">
        <w:rPr>
          <w:rFonts w:ascii="Arial" w:hAnsi="Arial" w:cs="Arial"/>
          <w:sz w:val="24"/>
          <w:szCs w:val="24"/>
        </w:rPr>
        <w:t>Республики Башкортостан</w:t>
      </w:r>
      <w:r w:rsidRPr="00F24AF9">
        <w:rPr>
          <w:rFonts w:ascii="Arial" w:eastAsia="Calibri" w:hAnsi="Arial" w:cs="Arial"/>
          <w:bCs/>
          <w:sz w:val="24"/>
          <w:szCs w:val="24"/>
          <w:lang w:eastAsia="en-US"/>
        </w:rPr>
        <w:t xml:space="preserve"> на </w:t>
      </w:r>
      <w:proofErr w:type="spellStart"/>
      <w:r w:rsidRPr="00F24AF9">
        <w:rPr>
          <w:rFonts w:ascii="Arial" w:eastAsia="Calibri" w:hAnsi="Arial" w:cs="Arial"/>
          <w:bCs/>
          <w:sz w:val="24"/>
          <w:szCs w:val="24"/>
          <w:lang w:eastAsia="en-US"/>
        </w:rPr>
        <w:t>софинансирование</w:t>
      </w:r>
      <w:proofErr w:type="spellEnd"/>
      <w:r w:rsidRPr="00F24AF9">
        <w:rPr>
          <w:rFonts w:ascii="Arial" w:eastAsia="Calibri" w:hAnsi="Arial" w:cs="Arial"/>
          <w:bCs/>
          <w:sz w:val="24"/>
          <w:szCs w:val="24"/>
          <w:lang w:eastAsia="en-US"/>
        </w:rPr>
        <w:t xml:space="preserve"> мероприятий по улучшению систем наружного освещения населенных пунктов </w:t>
      </w:r>
      <w:r w:rsidRPr="00F24AF9">
        <w:rPr>
          <w:rFonts w:ascii="Arial" w:hAnsi="Arial" w:cs="Arial"/>
          <w:sz w:val="24"/>
          <w:szCs w:val="24"/>
        </w:rPr>
        <w:t xml:space="preserve">сельского поселения Шафрановский сельсовет муниципального района </w:t>
      </w:r>
      <w:proofErr w:type="spellStart"/>
      <w:r w:rsidRPr="00F24AF9">
        <w:rPr>
          <w:rFonts w:ascii="Arial" w:hAnsi="Arial" w:cs="Arial"/>
          <w:sz w:val="24"/>
          <w:szCs w:val="24"/>
        </w:rPr>
        <w:t>Альшеевский</w:t>
      </w:r>
      <w:proofErr w:type="spellEnd"/>
      <w:r w:rsidRPr="00F24AF9">
        <w:rPr>
          <w:rFonts w:ascii="Arial" w:hAnsi="Arial" w:cs="Arial"/>
          <w:sz w:val="24"/>
          <w:szCs w:val="24"/>
        </w:rPr>
        <w:t xml:space="preserve"> район </w:t>
      </w:r>
      <w:r w:rsidRPr="00F24AF9">
        <w:rPr>
          <w:rFonts w:ascii="Arial" w:eastAsia="Calibri" w:hAnsi="Arial" w:cs="Arial"/>
          <w:bCs/>
          <w:sz w:val="24"/>
          <w:szCs w:val="24"/>
          <w:lang w:eastAsia="en-US"/>
        </w:rPr>
        <w:t>Республики Башкортостан</w:t>
      </w:r>
      <w:r w:rsidRPr="00F24AF9">
        <w:rPr>
          <w:rFonts w:ascii="Arial" w:hAnsi="Arial" w:cs="Arial"/>
          <w:sz w:val="24"/>
          <w:szCs w:val="24"/>
        </w:rPr>
        <w:t xml:space="preserve"> (далее – иные межбюджетные трансферты).</w:t>
      </w:r>
    </w:p>
    <w:p w:rsidR="001C1AD8" w:rsidRPr="00F24AF9" w:rsidRDefault="001C1AD8" w:rsidP="001C1AD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24AF9">
        <w:rPr>
          <w:rFonts w:ascii="Arial" w:hAnsi="Arial" w:cs="Arial"/>
          <w:sz w:val="24"/>
          <w:szCs w:val="24"/>
        </w:rPr>
        <w:t xml:space="preserve">В настоящем Порядке под термином «объект» понимаются системы наружного освещения населенных пунктов сельского поселения Шафрановский сельсовет муниципального района </w:t>
      </w:r>
      <w:proofErr w:type="spellStart"/>
      <w:r w:rsidRPr="00F24AF9">
        <w:rPr>
          <w:rFonts w:ascii="Arial" w:hAnsi="Arial" w:cs="Arial"/>
          <w:sz w:val="24"/>
          <w:szCs w:val="24"/>
        </w:rPr>
        <w:t>Альшеевский</w:t>
      </w:r>
      <w:proofErr w:type="spellEnd"/>
      <w:r w:rsidRPr="00F24AF9">
        <w:rPr>
          <w:rFonts w:ascii="Arial" w:hAnsi="Arial" w:cs="Arial"/>
          <w:sz w:val="24"/>
          <w:szCs w:val="24"/>
        </w:rPr>
        <w:t xml:space="preserve"> район Республики Башкортостан.</w:t>
      </w:r>
    </w:p>
    <w:p w:rsidR="001C1AD8" w:rsidRPr="00F24AF9" w:rsidRDefault="001C1AD8" w:rsidP="001C1AD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24AF9">
        <w:rPr>
          <w:rFonts w:ascii="Arial" w:hAnsi="Arial" w:cs="Arial"/>
          <w:sz w:val="24"/>
          <w:szCs w:val="24"/>
        </w:rPr>
        <w:t xml:space="preserve">Целью расходования </w:t>
      </w:r>
      <w:r w:rsidRPr="00F24AF9">
        <w:rPr>
          <w:rFonts w:ascii="Arial" w:eastAsia="Calibri" w:hAnsi="Arial" w:cs="Arial"/>
          <w:bCs/>
          <w:sz w:val="24"/>
          <w:szCs w:val="24"/>
          <w:lang w:eastAsia="en-US"/>
        </w:rPr>
        <w:t>иных межбюджетных трансфертов</w:t>
      </w:r>
      <w:r w:rsidRPr="00F24AF9">
        <w:rPr>
          <w:rFonts w:ascii="Arial" w:hAnsi="Arial" w:cs="Arial"/>
          <w:sz w:val="24"/>
          <w:szCs w:val="24"/>
        </w:rPr>
        <w:t xml:space="preserve"> является </w:t>
      </w:r>
      <w:proofErr w:type="spellStart"/>
      <w:r w:rsidRPr="00F24AF9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F24AF9">
        <w:rPr>
          <w:rFonts w:ascii="Arial" w:hAnsi="Arial" w:cs="Arial"/>
          <w:sz w:val="24"/>
          <w:szCs w:val="24"/>
        </w:rPr>
        <w:t xml:space="preserve"> расходов сельского поселения Шафрановский сельсовет муниципального района </w:t>
      </w:r>
      <w:proofErr w:type="spellStart"/>
      <w:r w:rsidRPr="00F24AF9">
        <w:rPr>
          <w:rFonts w:ascii="Arial" w:hAnsi="Arial" w:cs="Arial"/>
          <w:sz w:val="24"/>
          <w:szCs w:val="24"/>
        </w:rPr>
        <w:t>Альшеевский</w:t>
      </w:r>
      <w:proofErr w:type="spellEnd"/>
      <w:r w:rsidRPr="00F24AF9">
        <w:rPr>
          <w:rFonts w:ascii="Arial" w:hAnsi="Arial" w:cs="Arial"/>
          <w:sz w:val="24"/>
          <w:szCs w:val="24"/>
        </w:rPr>
        <w:t xml:space="preserve"> район Республики Башкортостан на выполнение текущего и капитального ремонта систем наружного освещения населенных пунктов сельского поселения Шафрановский сельсовет муниципального района </w:t>
      </w:r>
      <w:proofErr w:type="spellStart"/>
      <w:r w:rsidRPr="00F24AF9">
        <w:rPr>
          <w:rFonts w:ascii="Arial" w:hAnsi="Arial" w:cs="Arial"/>
          <w:sz w:val="24"/>
          <w:szCs w:val="24"/>
        </w:rPr>
        <w:t>Альшеевский</w:t>
      </w:r>
      <w:proofErr w:type="spellEnd"/>
      <w:r w:rsidRPr="00F24AF9">
        <w:rPr>
          <w:rFonts w:ascii="Arial" w:hAnsi="Arial" w:cs="Arial"/>
          <w:sz w:val="24"/>
          <w:szCs w:val="24"/>
        </w:rPr>
        <w:t xml:space="preserve"> район Республики Башкортостан.</w:t>
      </w:r>
    </w:p>
    <w:p w:rsidR="001C1AD8" w:rsidRPr="00F24AF9" w:rsidRDefault="001C1AD8" w:rsidP="001C1AD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24AF9">
        <w:rPr>
          <w:rFonts w:ascii="Arial" w:hAnsi="Arial" w:cs="Arial"/>
          <w:sz w:val="24"/>
          <w:szCs w:val="24"/>
        </w:rPr>
        <w:t xml:space="preserve">Главным Распорядителем бюджетных средств является администрация сельского поселения Шафрановский сельсовет муниципального района </w:t>
      </w:r>
      <w:proofErr w:type="spellStart"/>
      <w:r w:rsidRPr="00F24AF9">
        <w:rPr>
          <w:rFonts w:ascii="Arial" w:hAnsi="Arial" w:cs="Arial"/>
          <w:sz w:val="24"/>
          <w:szCs w:val="24"/>
        </w:rPr>
        <w:t>Альшеевский</w:t>
      </w:r>
      <w:proofErr w:type="spellEnd"/>
      <w:r w:rsidRPr="00F24AF9">
        <w:rPr>
          <w:rFonts w:ascii="Arial" w:hAnsi="Arial" w:cs="Arial"/>
          <w:sz w:val="24"/>
          <w:szCs w:val="24"/>
        </w:rPr>
        <w:t xml:space="preserve"> район Республики Башкортостан (дале</w:t>
      </w:r>
      <w:proofErr w:type="gramStart"/>
      <w:r w:rsidRPr="00F24AF9">
        <w:rPr>
          <w:rFonts w:ascii="Arial" w:hAnsi="Arial" w:cs="Arial"/>
          <w:sz w:val="24"/>
          <w:szCs w:val="24"/>
        </w:rPr>
        <w:t>е-</w:t>
      </w:r>
      <w:proofErr w:type="gramEnd"/>
      <w:r w:rsidRPr="00F24AF9">
        <w:rPr>
          <w:rFonts w:ascii="Arial" w:hAnsi="Arial" w:cs="Arial"/>
          <w:sz w:val="24"/>
          <w:szCs w:val="24"/>
        </w:rPr>
        <w:t xml:space="preserve"> администрация,  главный распорядитель). </w:t>
      </w:r>
    </w:p>
    <w:p w:rsidR="001C1AD8" w:rsidRPr="00F24AF9" w:rsidRDefault="001C1AD8" w:rsidP="001C1AD8">
      <w:pPr>
        <w:pStyle w:val="ConsPlusNormal"/>
        <w:numPr>
          <w:ilvl w:val="0"/>
          <w:numId w:val="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F24AF9">
        <w:rPr>
          <w:rFonts w:ascii="Arial" w:hAnsi="Arial" w:cs="Arial"/>
          <w:sz w:val="24"/>
          <w:szCs w:val="24"/>
        </w:rPr>
        <w:t>Оценка эффективности использования иных межбюджетных трансфертов осуществляется путем сравнения установленных соглашением значения показателя результативности использования межбюджетных трансфертов и значения такого показателя, фактически достигнутого по итогам планового года.</w:t>
      </w:r>
    </w:p>
    <w:p w:rsidR="001C1AD8" w:rsidRPr="00F24AF9" w:rsidRDefault="001C1AD8" w:rsidP="001C1AD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F24AF9">
        <w:rPr>
          <w:rFonts w:ascii="Arial" w:hAnsi="Arial" w:cs="Arial"/>
          <w:sz w:val="24"/>
          <w:szCs w:val="24"/>
        </w:rPr>
        <w:t xml:space="preserve">Показателем результативности использования иных межбюджетных трансфертов является количество </w:t>
      </w:r>
      <w:proofErr w:type="spellStart"/>
      <w:r w:rsidRPr="00F24AF9">
        <w:rPr>
          <w:rFonts w:ascii="Arial" w:hAnsi="Arial" w:cs="Arial"/>
          <w:sz w:val="24"/>
          <w:szCs w:val="24"/>
        </w:rPr>
        <w:t>светоточек</w:t>
      </w:r>
      <w:proofErr w:type="spellEnd"/>
      <w:r w:rsidRPr="00F24AF9">
        <w:rPr>
          <w:rFonts w:ascii="Arial" w:hAnsi="Arial" w:cs="Arial"/>
          <w:sz w:val="24"/>
          <w:szCs w:val="24"/>
        </w:rPr>
        <w:t>, дополнительно установленных в соответствующем году.</w:t>
      </w:r>
    </w:p>
    <w:p w:rsidR="001C1AD8" w:rsidRPr="00F24AF9" w:rsidRDefault="001C1AD8" w:rsidP="001C1AD8">
      <w:pPr>
        <w:pStyle w:val="ConsPlusNormal"/>
        <w:numPr>
          <w:ilvl w:val="0"/>
          <w:numId w:val="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F24AF9">
        <w:rPr>
          <w:rFonts w:ascii="Arial" w:hAnsi="Arial" w:cs="Arial"/>
          <w:sz w:val="24"/>
          <w:szCs w:val="24"/>
        </w:rPr>
        <w:t xml:space="preserve">Иные межбюджетные трансферты расходуются администрацией сельского поселения в соответствии со сводной бюджетной росписью бюджета сельского поселения Шафрановский сельсовет муниципального района </w:t>
      </w:r>
      <w:proofErr w:type="spellStart"/>
      <w:r w:rsidRPr="00F24AF9">
        <w:rPr>
          <w:rFonts w:ascii="Arial" w:hAnsi="Arial" w:cs="Arial"/>
          <w:sz w:val="24"/>
          <w:szCs w:val="24"/>
        </w:rPr>
        <w:lastRenderedPageBreak/>
        <w:t>Альшеевский</w:t>
      </w:r>
      <w:proofErr w:type="spellEnd"/>
      <w:r w:rsidRPr="00F24AF9">
        <w:rPr>
          <w:rFonts w:ascii="Arial" w:hAnsi="Arial" w:cs="Arial"/>
          <w:sz w:val="24"/>
          <w:szCs w:val="24"/>
        </w:rPr>
        <w:t xml:space="preserve"> район Республики Башкортостан на соответствующий финансовый год и плановый период в пределах лимитов бюджетных обязательств, на цели, указанные в пункте 3 настоящего Порядка. </w:t>
      </w:r>
    </w:p>
    <w:p w:rsidR="001C1AD8" w:rsidRPr="00F24AF9" w:rsidRDefault="001C1AD8" w:rsidP="001C1AD8">
      <w:pPr>
        <w:pStyle w:val="ConsPlusNormal"/>
        <w:numPr>
          <w:ilvl w:val="0"/>
          <w:numId w:val="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F24AF9">
        <w:rPr>
          <w:rFonts w:ascii="Arial" w:hAnsi="Arial" w:cs="Arial"/>
          <w:sz w:val="24"/>
          <w:szCs w:val="24"/>
        </w:rPr>
        <w:t>Иные межбюджетные трансферты носят целевой характер и не могут быть использованы на иные цели.</w:t>
      </w:r>
    </w:p>
    <w:p w:rsidR="001C1AD8" w:rsidRPr="00F24AF9" w:rsidRDefault="001C1AD8" w:rsidP="001C1AD8">
      <w:pPr>
        <w:pStyle w:val="ConsPlusNormal"/>
        <w:numPr>
          <w:ilvl w:val="0"/>
          <w:numId w:val="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F24AF9">
        <w:rPr>
          <w:rFonts w:ascii="Arial" w:hAnsi="Arial" w:cs="Arial"/>
          <w:sz w:val="24"/>
          <w:szCs w:val="24"/>
        </w:rPr>
        <w:t>Муниципальный заказчик - администрация сельского поселения Шафрановский сельсовет несет ответственность за целевое использование иных межбюджетных трансфертов согласно законодательству.</w:t>
      </w:r>
    </w:p>
    <w:p w:rsidR="001C1AD8" w:rsidRPr="00F24AF9" w:rsidRDefault="001C1AD8" w:rsidP="001C1AD8">
      <w:pPr>
        <w:pStyle w:val="ConsPlusNormal"/>
        <w:numPr>
          <w:ilvl w:val="0"/>
          <w:numId w:val="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24AF9">
        <w:rPr>
          <w:rFonts w:ascii="Arial" w:hAnsi="Arial" w:cs="Arial"/>
          <w:sz w:val="24"/>
          <w:szCs w:val="24"/>
        </w:rPr>
        <w:t xml:space="preserve">Не использованные по состоянию на 1 января года, следующего за отчетным, остатки иных межбюджетных трансфертов подлежат возврату получателем иных межбюджетных трансфертов в доход бюджета муниципального  района </w:t>
      </w:r>
      <w:proofErr w:type="spellStart"/>
      <w:r w:rsidRPr="00F24AF9">
        <w:rPr>
          <w:rFonts w:ascii="Arial" w:hAnsi="Arial" w:cs="Arial"/>
          <w:sz w:val="24"/>
          <w:szCs w:val="24"/>
        </w:rPr>
        <w:t>Альшеевский</w:t>
      </w:r>
      <w:proofErr w:type="spellEnd"/>
      <w:r w:rsidRPr="00F24AF9">
        <w:rPr>
          <w:rFonts w:ascii="Arial" w:hAnsi="Arial" w:cs="Arial"/>
          <w:sz w:val="24"/>
          <w:szCs w:val="24"/>
        </w:rPr>
        <w:t xml:space="preserve"> район Республики Башкортостан в течение первых 15 рабочих дней текущего финансового года.</w:t>
      </w:r>
      <w:proofErr w:type="gramEnd"/>
    </w:p>
    <w:p w:rsidR="001C1AD8" w:rsidRPr="00F24AF9" w:rsidRDefault="001C1AD8" w:rsidP="001C1AD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24AF9">
        <w:rPr>
          <w:rFonts w:ascii="Arial" w:hAnsi="Arial" w:cs="Arial"/>
          <w:sz w:val="24"/>
          <w:szCs w:val="24"/>
        </w:rPr>
        <w:t xml:space="preserve">При наличии потребности в не использованном по состоянию </w:t>
      </w:r>
      <w:r w:rsidRPr="00F24AF9">
        <w:rPr>
          <w:rFonts w:ascii="Arial" w:hAnsi="Arial" w:cs="Arial"/>
          <w:sz w:val="24"/>
          <w:szCs w:val="24"/>
        </w:rPr>
        <w:br/>
        <w:t xml:space="preserve">на 1 января текущего финансового года остатке иных межбюджетных трансфертов, указанный остаток в соответствии с решением главного распорядителя бюджетных средств используется </w:t>
      </w:r>
      <w:proofErr w:type="gramStart"/>
      <w:r w:rsidRPr="00F24AF9">
        <w:rPr>
          <w:rFonts w:ascii="Arial" w:hAnsi="Arial" w:cs="Arial"/>
          <w:sz w:val="24"/>
          <w:szCs w:val="24"/>
        </w:rPr>
        <w:t>на те</w:t>
      </w:r>
      <w:proofErr w:type="gramEnd"/>
      <w:r w:rsidRPr="00F24AF9">
        <w:rPr>
          <w:rFonts w:ascii="Arial" w:hAnsi="Arial" w:cs="Arial"/>
          <w:sz w:val="24"/>
          <w:szCs w:val="24"/>
        </w:rPr>
        <w:t xml:space="preserve"> же цели в порядке, предусмотренном законодательством.</w:t>
      </w:r>
    </w:p>
    <w:p w:rsidR="001C1AD8" w:rsidRPr="00F24AF9" w:rsidRDefault="001C1AD8" w:rsidP="001C1AD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24AF9">
        <w:rPr>
          <w:rFonts w:ascii="Arial" w:hAnsi="Arial" w:cs="Arial"/>
          <w:sz w:val="24"/>
          <w:szCs w:val="24"/>
        </w:rPr>
        <w:t xml:space="preserve">При отказе сельского поселения от добровольного возврата иных межбюджетных трансфертов в бюджет МР </w:t>
      </w:r>
      <w:proofErr w:type="spellStart"/>
      <w:r w:rsidRPr="00F24AF9">
        <w:rPr>
          <w:rFonts w:ascii="Arial" w:hAnsi="Arial" w:cs="Arial"/>
          <w:sz w:val="24"/>
          <w:szCs w:val="24"/>
        </w:rPr>
        <w:t>Альшеевский</w:t>
      </w:r>
      <w:proofErr w:type="spellEnd"/>
      <w:r w:rsidRPr="00F24AF9">
        <w:rPr>
          <w:rFonts w:ascii="Arial" w:hAnsi="Arial" w:cs="Arial"/>
          <w:sz w:val="24"/>
          <w:szCs w:val="24"/>
        </w:rPr>
        <w:t xml:space="preserve"> район Республики Башкортостан в срок, к этому получателю иных межбюджетных трансфертов применяются бюджетные меры принуждения, предусмотренные законодательством. </w:t>
      </w:r>
    </w:p>
    <w:p w:rsidR="001C1AD8" w:rsidRPr="00F24AF9" w:rsidRDefault="001C1AD8" w:rsidP="001C1AD8">
      <w:pPr>
        <w:pStyle w:val="ConsPlusNormal"/>
        <w:numPr>
          <w:ilvl w:val="0"/>
          <w:numId w:val="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24AF9">
        <w:rPr>
          <w:rFonts w:ascii="Arial" w:hAnsi="Arial" w:cs="Arial"/>
          <w:sz w:val="24"/>
          <w:szCs w:val="24"/>
        </w:rPr>
        <w:t>Контроль за</w:t>
      </w:r>
      <w:proofErr w:type="gramEnd"/>
      <w:r w:rsidRPr="00F24AF9">
        <w:rPr>
          <w:rFonts w:ascii="Arial" w:hAnsi="Arial" w:cs="Arial"/>
          <w:sz w:val="24"/>
          <w:szCs w:val="24"/>
        </w:rPr>
        <w:t xml:space="preserve"> соблюдением условий, целей и порядка расходования иных межбюджетных трансфертов осуществляют главный распорядитель бюджетных средств, органы муниципального финансового контроля в соответствии с установленными полномочиями.</w:t>
      </w:r>
    </w:p>
    <w:p w:rsidR="001C1AD8" w:rsidRPr="00F24AF9" w:rsidRDefault="001C1AD8" w:rsidP="001C1AD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24AF9">
        <w:rPr>
          <w:rFonts w:ascii="Arial" w:hAnsi="Arial" w:cs="Arial"/>
          <w:sz w:val="24"/>
          <w:szCs w:val="24"/>
        </w:rPr>
        <w:t>13.</w:t>
      </w:r>
      <w:r w:rsidRPr="00F24AF9">
        <w:rPr>
          <w:rFonts w:ascii="Arial" w:hAnsi="Arial" w:cs="Arial"/>
          <w:sz w:val="24"/>
          <w:szCs w:val="24"/>
        </w:rPr>
        <w:tab/>
        <w:t>Действия (бездействие), решения главного распорядителя бюджетных средств (его должностных лиц), осуществляемые (принимаемые) в ходе расходования иных межбюджетных трансфертов, могут быть обжалованы в досудебном и судебном порядке.</w:t>
      </w:r>
    </w:p>
    <w:p w:rsidR="001C1AD8" w:rsidRPr="00F24AF9" w:rsidRDefault="001C1AD8" w:rsidP="001C1AD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24AF9">
        <w:rPr>
          <w:rFonts w:ascii="Arial" w:hAnsi="Arial" w:cs="Arial"/>
          <w:sz w:val="24"/>
          <w:szCs w:val="24"/>
        </w:rPr>
        <w:t>14.</w:t>
      </w:r>
      <w:r w:rsidRPr="00F24AF9">
        <w:rPr>
          <w:rFonts w:ascii="Arial" w:hAnsi="Arial" w:cs="Arial"/>
          <w:sz w:val="24"/>
          <w:szCs w:val="24"/>
        </w:rPr>
        <w:tab/>
      </w:r>
      <w:proofErr w:type="gramStart"/>
      <w:r w:rsidRPr="00F24AF9">
        <w:rPr>
          <w:rFonts w:ascii="Arial" w:hAnsi="Arial" w:cs="Arial"/>
          <w:sz w:val="24"/>
          <w:szCs w:val="24"/>
        </w:rPr>
        <w:t>В случаях нарушения получателем иных межбюджетных трансфертов условий, целей и порядка расходования иных межбюджетных трансфертов, не достижения значений показателей результативности расходования иных межбюджетных трансфертов, установленных настоящим Порядком и заключенными соглашениями, обнаружения излишне выплаченных сумм иных межбюджетных трансфертов, выявления недостоверных сведений, содержащихся в документах, представленных для расходования иных межбюджетных трансфертов, на основании письменных требований главного распорядителя бюджетных средств или органов муниципального</w:t>
      </w:r>
      <w:proofErr w:type="gramEnd"/>
      <w:r w:rsidRPr="00F24AF9">
        <w:rPr>
          <w:rFonts w:ascii="Arial" w:hAnsi="Arial" w:cs="Arial"/>
          <w:sz w:val="24"/>
          <w:szCs w:val="24"/>
        </w:rPr>
        <w:t xml:space="preserve"> финансового контроля иные межбюджетные трансферты подлежат возврату в бюджет муниципального района </w:t>
      </w:r>
      <w:proofErr w:type="spellStart"/>
      <w:r w:rsidRPr="00F24AF9">
        <w:rPr>
          <w:rFonts w:ascii="Arial" w:hAnsi="Arial" w:cs="Arial"/>
          <w:sz w:val="24"/>
          <w:szCs w:val="24"/>
        </w:rPr>
        <w:t>Альшеевский</w:t>
      </w:r>
      <w:proofErr w:type="spellEnd"/>
      <w:r w:rsidRPr="00F24AF9">
        <w:rPr>
          <w:rFonts w:ascii="Arial" w:hAnsi="Arial" w:cs="Arial"/>
          <w:sz w:val="24"/>
          <w:szCs w:val="24"/>
        </w:rPr>
        <w:t xml:space="preserve"> район Республики Башкортостан в соответствии с бюджетным законодательством Российской Федерации в течение 10 рабочих дней со дня получения соответствующих требований (представлений).</w:t>
      </w:r>
    </w:p>
    <w:p w:rsidR="001C1AD8" w:rsidRPr="00F24AF9" w:rsidRDefault="001C1AD8" w:rsidP="001C1AD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24AF9">
        <w:rPr>
          <w:rFonts w:ascii="Arial" w:hAnsi="Arial" w:cs="Arial"/>
          <w:sz w:val="24"/>
          <w:szCs w:val="24"/>
        </w:rPr>
        <w:lastRenderedPageBreak/>
        <w:t>15.</w:t>
      </w:r>
      <w:r w:rsidRPr="00F24AF9">
        <w:rPr>
          <w:rFonts w:ascii="Arial" w:hAnsi="Arial" w:cs="Arial"/>
          <w:sz w:val="24"/>
          <w:szCs w:val="24"/>
        </w:rPr>
        <w:tab/>
        <w:t>Требования главного распорядителя бюджетных средств   и (или) представления органов муниципального финансового контроля о возврате иных межбюджетных трансфертов при обнаружении обстоятельств, предусмотренных пунктом 14 настоящего Порядка, направляются заказными письмами с уведомлением о вручении в течение 5 рабочих дней со дня обнаружения указанных обстоятельств.</w:t>
      </w:r>
    </w:p>
    <w:p w:rsidR="001C1AD8" w:rsidRPr="00F24AF9" w:rsidRDefault="001C1AD8" w:rsidP="001C1AD8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F24AF9">
        <w:rPr>
          <w:rFonts w:ascii="Arial" w:hAnsi="Arial" w:cs="Arial"/>
          <w:sz w:val="24"/>
          <w:szCs w:val="24"/>
        </w:rPr>
        <w:t>16. Получатель иных межбюджетных трансфертов несет ответственность за результативное и целевое использование иных межбюджетных трансфертов, а также за достоверность представляемых в администрацию района сведений (документов, отчетов).</w:t>
      </w:r>
    </w:p>
    <w:p w:rsidR="001C1AD8" w:rsidRPr="00F24AF9" w:rsidRDefault="001C1AD8" w:rsidP="001C1AD8">
      <w:pPr>
        <w:pStyle w:val="a3"/>
        <w:spacing w:after="0"/>
        <w:ind w:firstLine="567"/>
        <w:rPr>
          <w:rFonts w:ascii="Arial" w:hAnsi="Arial" w:cs="Arial"/>
          <w:sz w:val="24"/>
          <w:szCs w:val="24"/>
        </w:rPr>
      </w:pPr>
    </w:p>
    <w:p w:rsidR="001C1AD8" w:rsidRPr="00F24AF9" w:rsidRDefault="001C1AD8" w:rsidP="001C1AD8">
      <w:pPr>
        <w:pStyle w:val="a3"/>
        <w:spacing w:after="0"/>
        <w:ind w:firstLine="567"/>
        <w:rPr>
          <w:rFonts w:ascii="Arial" w:hAnsi="Arial" w:cs="Arial"/>
          <w:sz w:val="24"/>
          <w:szCs w:val="24"/>
        </w:rPr>
      </w:pPr>
    </w:p>
    <w:p w:rsidR="001C1AD8" w:rsidRPr="00F24AF9" w:rsidRDefault="001C1AD8" w:rsidP="001C1AD8">
      <w:pPr>
        <w:pStyle w:val="a3"/>
        <w:spacing w:after="0"/>
        <w:ind w:firstLine="567"/>
        <w:rPr>
          <w:rFonts w:ascii="Arial" w:hAnsi="Arial" w:cs="Arial"/>
          <w:sz w:val="24"/>
          <w:szCs w:val="24"/>
        </w:rPr>
      </w:pPr>
    </w:p>
    <w:p w:rsidR="001C1AD8" w:rsidRPr="00F24AF9" w:rsidRDefault="001C1AD8" w:rsidP="001C1AD8">
      <w:pPr>
        <w:pStyle w:val="a3"/>
        <w:spacing w:after="0"/>
        <w:ind w:firstLine="567"/>
        <w:rPr>
          <w:rFonts w:ascii="Arial" w:hAnsi="Arial" w:cs="Arial"/>
          <w:sz w:val="24"/>
          <w:szCs w:val="24"/>
        </w:rPr>
      </w:pPr>
    </w:p>
    <w:p w:rsidR="001C1AD8" w:rsidRPr="00F24AF9" w:rsidRDefault="001C1AD8" w:rsidP="001C1AD8">
      <w:pPr>
        <w:pStyle w:val="a3"/>
        <w:spacing w:after="0"/>
        <w:ind w:firstLine="567"/>
        <w:rPr>
          <w:rFonts w:ascii="Arial" w:hAnsi="Arial" w:cs="Arial"/>
          <w:sz w:val="24"/>
          <w:szCs w:val="24"/>
        </w:rPr>
      </w:pPr>
    </w:p>
    <w:p w:rsidR="001C1AD8" w:rsidRPr="00F24AF9" w:rsidRDefault="001C1AD8" w:rsidP="001C1AD8">
      <w:pPr>
        <w:pStyle w:val="a3"/>
        <w:spacing w:after="0"/>
        <w:ind w:firstLine="567"/>
        <w:rPr>
          <w:rFonts w:ascii="Arial" w:hAnsi="Arial" w:cs="Arial"/>
          <w:sz w:val="24"/>
          <w:szCs w:val="24"/>
        </w:rPr>
      </w:pPr>
    </w:p>
    <w:p w:rsidR="001C1AD8" w:rsidRPr="00F24AF9" w:rsidRDefault="001C1AD8" w:rsidP="001C1AD8">
      <w:pPr>
        <w:pStyle w:val="a3"/>
        <w:spacing w:after="0"/>
        <w:ind w:firstLine="567"/>
        <w:rPr>
          <w:rFonts w:ascii="Arial" w:hAnsi="Arial" w:cs="Arial"/>
          <w:sz w:val="24"/>
          <w:szCs w:val="24"/>
        </w:rPr>
      </w:pPr>
    </w:p>
    <w:p w:rsidR="001C1AD8" w:rsidRPr="00F24AF9" w:rsidRDefault="001C1AD8" w:rsidP="001C1AD8">
      <w:pPr>
        <w:pStyle w:val="a3"/>
        <w:spacing w:after="0"/>
        <w:ind w:firstLine="567"/>
        <w:rPr>
          <w:rFonts w:ascii="Arial" w:hAnsi="Arial" w:cs="Arial"/>
          <w:sz w:val="24"/>
          <w:szCs w:val="24"/>
        </w:rPr>
      </w:pPr>
    </w:p>
    <w:p w:rsidR="001C1AD8" w:rsidRPr="00F24AF9" w:rsidRDefault="001C1AD8" w:rsidP="001C1AD8">
      <w:pPr>
        <w:pStyle w:val="a3"/>
        <w:spacing w:after="0"/>
        <w:ind w:firstLine="567"/>
        <w:rPr>
          <w:rFonts w:ascii="Arial" w:hAnsi="Arial" w:cs="Arial"/>
          <w:sz w:val="24"/>
          <w:szCs w:val="24"/>
        </w:rPr>
      </w:pPr>
    </w:p>
    <w:p w:rsidR="00EB18FA" w:rsidRPr="00F24AF9" w:rsidRDefault="00EB18FA" w:rsidP="00EB18FA">
      <w:pPr>
        <w:pStyle w:val="a3"/>
        <w:spacing w:after="0"/>
        <w:ind w:firstLine="567"/>
        <w:rPr>
          <w:rFonts w:ascii="Arial" w:hAnsi="Arial" w:cs="Arial"/>
          <w:sz w:val="24"/>
          <w:szCs w:val="24"/>
        </w:rPr>
      </w:pPr>
    </w:p>
    <w:p w:rsidR="00EB18FA" w:rsidRPr="00F24AF9" w:rsidRDefault="00EB18FA" w:rsidP="00EB18FA">
      <w:pPr>
        <w:pStyle w:val="a3"/>
        <w:spacing w:after="0"/>
        <w:ind w:firstLine="567"/>
        <w:rPr>
          <w:rFonts w:ascii="Arial" w:hAnsi="Arial" w:cs="Arial"/>
          <w:sz w:val="24"/>
          <w:szCs w:val="24"/>
        </w:rPr>
      </w:pPr>
    </w:p>
    <w:p w:rsidR="00EB18FA" w:rsidRPr="00F24AF9" w:rsidRDefault="00EB18FA" w:rsidP="00EB18FA">
      <w:pPr>
        <w:pStyle w:val="a3"/>
        <w:spacing w:after="0"/>
        <w:ind w:firstLine="567"/>
        <w:rPr>
          <w:rFonts w:ascii="Arial" w:hAnsi="Arial" w:cs="Arial"/>
          <w:sz w:val="24"/>
          <w:szCs w:val="24"/>
        </w:rPr>
      </w:pPr>
    </w:p>
    <w:p w:rsidR="00EB18FA" w:rsidRPr="00F24AF9" w:rsidRDefault="00EB18FA" w:rsidP="00EB18FA">
      <w:pPr>
        <w:pStyle w:val="a3"/>
        <w:spacing w:after="0"/>
        <w:ind w:firstLine="567"/>
        <w:rPr>
          <w:rFonts w:ascii="Arial" w:hAnsi="Arial" w:cs="Arial"/>
          <w:sz w:val="24"/>
          <w:szCs w:val="24"/>
        </w:rPr>
      </w:pPr>
    </w:p>
    <w:p w:rsidR="00EB18FA" w:rsidRPr="00F24AF9" w:rsidRDefault="00EB18FA" w:rsidP="00EB18FA">
      <w:pPr>
        <w:pStyle w:val="a3"/>
        <w:spacing w:after="0"/>
        <w:ind w:firstLine="567"/>
        <w:rPr>
          <w:rFonts w:ascii="Arial" w:hAnsi="Arial" w:cs="Arial"/>
          <w:sz w:val="24"/>
          <w:szCs w:val="24"/>
        </w:rPr>
      </w:pPr>
    </w:p>
    <w:p w:rsidR="00EB18FA" w:rsidRPr="00F24AF9" w:rsidRDefault="00EB18FA" w:rsidP="00EB18FA">
      <w:pPr>
        <w:pStyle w:val="a3"/>
        <w:spacing w:after="0"/>
        <w:ind w:firstLine="567"/>
        <w:rPr>
          <w:rFonts w:ascii="Arial" w:hAnsi="Arial" w:cs="Arial"/>
          <w:sz w:val="24"/>
          <w:szCs w:val="24"/>
        </w:rPr>
      </w:pPr>
    </w:p>
    <w:p w:rsidR="00EB18FA" w:rsidRPr="00F24AF9" w:rsidRDefault="00EB18FA" w:rsidP="00EB18FA">
      <w:pPr>
        <w:pStyle w:val="a3"/>
        <w:spacing w:after="0"/>
        <w:ind w:firstLine="567"/>
        <w:rPr>
          <w:rFonts w:ascii="Arial" w:hAnsi="Arial" w:cs="Arial"/>
          <w:sz w:val="24"/>
          <w:szCs w:val="24"/>
        </w:rPr>
      </w:pPr>
    </w:p>
    <w:p w:rsidR="00EB18FA" w:rsidRPr="00F24AF9" w:rsidRDefault="00EB18FA" w:rsidP="00EB18FA">
      <w:pPr>
        <w:pStyle w:val="a3"/>
        <w:spacing w:after="0"/>
        <w:ind w:firstLine="567"/>
        <w:rPr>
          <w:rFonts w:ascii="Arial" w:hAnsi="Arial" w:cs="Arial"/>
          <w:sz w:val="24"/>
          <w:szCs w:val="24"/>
        </w:rPr>
      </w:pPr>
    </w:p>
    <w:p w:rsidR="00EB18FA" w:rsidRPr="00F24AF9" w:rsidRDefault="00EB18FA" w:rsidP="00EB18FA">
      <w:pPr>
        <w:pStyle w:val="a3"/>
        <w:spacing w:after="0"/>
        <w:ind w:firstLine="567"/>
        <w:rPr>
          <w:rFonts w:ascii="Arial" w:hAnsi="Arial" w:cs="Arial"/>
          <w:sz w:val="24"/>
          <w:szCs w:val="24"/>
        </w:rPr>
      </w:pPr>
    </w:p>
    <w:p w:rsidR="00EB18FA" w:rsidRPr="00F24AF9" w:rsidRDefault="00EB18FA" w:rsidP="00EB18FA">
      <w:pPr>
        <w:pStyle w:val="a3"/>
        <w:spacing w:after="0"/>
        <w:ind w:firstLine="567"/>
        <w:rPr>
          <w:rFonts w:ascii="Arial" w:hAnsi="Arial" w:cs="Arial"/>
          <w:sz w:val="24"/>
          <w:szCs w:val="24"/>
        </w:rPr>
      </w:pPr>
    </w:p>
    <w:p w:rsidR="00EB18FA" w:rsidRPr="00F24AF9" w:rsidRDefault="00EB18FA" w:rsidP="00EB18FA">
      <w:pPr>
        <w:pStyle w:val="a3"/>
        <w:spacing w:after="0"/>
        <w:ind w:firstLine="567"/>
        <w:rPr>
          <w:rFonts w:ascii="Arial" w:hAnsi="Arial" w:cs="Arial"/>
          <w:sz w:val="24"/>
          <w:szCs w:val="24"/>
        </w:rPr>
      </w:pPr>
    </w:p>
    <w:p w:rsidR="00EB18FA" w:rsidRPr="00F24AF9" w:rsidRDefault="00EB18FA" w:rsidP="00EB18FA">
      <w:pPr>
        <w:pStyle w:val="a3"/>
        <w:spacing w:after="0"/>
        <w:ind w:firstLine="567"/>
        <w:rPr>
          <w:rFonts w:ascii="Arial" w:hAnsi="Arial" w:cs="Arial"/>
          <w:sz w:val="24"/>
          <w:szCs w:val="24"/>
        </w:rPr>
      </w:pPr>
    </w:p>
    <w:p w:rsidR="00EB18FA" w:rsidRPr="00F24AF9" w:rsidRDefault="00EB18FA" w:rsidP="00EB18FA">
      <w:pPr>
        <w:pStyle w:val="a3"/>
        <w:spacing w:after="0"/>
        <w:ind w:firstLine="567"/>
        <w:rPr>
          <w:rFonts w:ascii="Arial" w:hAnsi="Arial" w:cs="Arial"/>
          <w:sz w:val="24"/>
          <w:szCs w:val="24"/>
        </w:rPr>
      </w:pPr>
    </w:p>
    <w:p w:rsidR="00EB18FA" w:rsidRPr="00F24AF9" w:rsidRDefault="00EB18FA" w:rsidP="00EB18FA">
      <w:pPr>
        <w:pStyle w:val="a3"/>
        <w:spacing w:after="0"/>
        <w:ind w:firstLine="567"/>
        <w:rPr>
          <w:rFonts w:ascii="Arial" w:hAnsi="Arial" w:cs="Arial"/>
          <w:sz w:val="24"/>
          <w:szCs w:val="24"/>
        </w:rPr>
      </w:pPr>
    </w:p>
    <w:p w:rsidR="00EB18FA" w:rsidRPr="00F24AF9" w:rsidRDefault="00EB18FA" w:rsidP="00EB18FA">
      <w:pPr>
        <w:pStyle w:val="a3"/>
        <w:spacing w:after="0"/>
        <w:ind w:firstLine="567"/>
        <w:rPr>
          <w:rFonts w:ascii="Arial" w:hAnsi="Arial" w:cs="Arial"/>
          <w:sz w:val="24"/>
          <w:szCs w:val="24"/>
        </w:rPr>
      </w:pPr>
    </w:p>
    <w:p w:rsidR="000736FF" w:rsidRPr="00F24AF9" w:rsidRDefault="000736FF" w:rsidP="00EB18FA">
      <w:pPr>
        <w:pStyle w:val="ad"/>
        <w:shd w:val="clear" w:color="auto" w:fill="FFFFFF"/>
        <w:jc w:val="center"/>
        <w:rPr>
          <w:rFonts w:ascii="Arial" w:hAnsi="Arial" w:cs="Arial"/>
        </w:rPr>
      </w:pPr>
    </w:p>
    <w:sectPr w:rsidR="000736FF" w:rsidRPr="00F24AF9" w:rsidSect="00EB18FA">
      <w:pgSz w:w="11909" w:h="16834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1A3" w:rsidRDefault="00D551A3" w:rsidP="00827DD7">
      <w:pPr>
        <w:spacing w:after="0" w:line="240" w:lineRule="auto"/>
      </w:pPr>
      <w:r>
        <w:separator/>
      </w:r>
    </w:p>
  </w:endnote>
  <w:endnote w:type="continuationSeparator" w:id="0">
    <w:p w:rsidR="00D551A3" w:rsidRDefault="00D551A3" w:rsidP="00827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1A3" w:rsidRDefault="00D551A3" w:rsidP="00827DD7">
      <w:pPr>
        <w:spacing w:after="0" w:line="240" w:lineRule="auto"/>
      </w:pPr>
      <w:r>
        <w:separator/>
      </w:r>
    </w:p>
  </w:footnote>
  <w:footnote w:type="continuationSeparator" w:id="0">
    <w:p w:rsidR="00D551A3" w:rsidRDefault="00D551A3" w:rsidP="00827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F8A898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auto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4C07394"/>
    <w:lvl w:ilvl="0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93269096"/>
    <w:lvl w:ilvl="0">
      <w:start w:val="1"/>
      <w:numFmt w:val="decimal"/>
      <w:lvlText w:val="2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3">
    <w:nsid w:val="0BFB44C4"/>
    <w:multiLevelType w:val="hybridMultilevel"/>
    <w:tmpl w:val="CE505C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6B1399"/>
    <w:multiLevelType w:val="hybridMultilevel"/>
    <w:tmpl w:val="C192A8B6"/>
    <w:lvl w:ilvl="0" w:tplc="32205AC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D09B3"/>
    <w:multiLevelType w:val="multilevel"/>
    <w:tmpl w:val="F59619A0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00" w:hanging="72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6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6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2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48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48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40" w:hanging="2160"/>
      </w:pPr>
      <w:rPr>
        <w:rFonts w:eastAsia="Calibri" w:hint="default"/>
      </w:rPr>
    </w:lvl>
  </w:abstractNum>
  <w:abstractNum w:abstractNumId="6">
    <w:nsid w:val="43240210"/>
    <w:multiLevelType w:val="hybridMultilevel"/>
    <w:tmpl w:val="9356BB36"/>
    <w:lvl w:ilvl="0" w:tplc="C5DE716A">
      <w:start w:val="1"/>
      <w:numFmt w:val="decimal"/>
      <w:lvlText w:val="%1."/>
      <w:lvlJc w:val="left"/>
      <w:pPr>
        <w:ind w:left="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abstractNum w:abstractNumId="7">
    <w:nsid w:val="6C3A4BFE"/>
    <w:multiLevelType w:val="hybridMultilevel"/>
    <w:tmpl w:val="F4EE06D8"/>
    <w:lvl w:ilvl="0" w:tplc="B6A2FB80">
      <w:start w:val="3"/>
      <w:numFmt w:val="decimal"/>
      <w:lvlText w:val="%1."/>
      <w:lvlJc w:val="left"/>
      <w:pPr>
        <w:ind w:left="1020" w:hanging="360"/>
      </w:pPr>
      <w:rPr>
        <w:rFonts w:ascii="Arial" w:eastAsia="Calibri" w:hAnsi="Arial" w:cs="Arial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58E"/>
    <w:rsid w:val="00016779"/>
    <w:rsid w:val="00017039"/>
    <w:rsid w:val="00056F0A"/>
    <w:rsid w:val="00057FA8"/>
    <w:rsid w:val="00062BC8"/>
    <w:rsid w:val="000654A4"/>
    <w:rsid w:val="000736FF"/>
    <w:rsid w:val="000763B7"/>
    <w:rsid w:val="000954CC"/>
    <w:rsid w:val="000C0AB3"/>
    <w:rsid w:val="001055BB"/>
    <w:rsid w:val="00115BD6"/>
    <w:rsid w:val="00116340"/>
    <w:rsid w:val="00126050"/>
    <w:rsid w:val="00130893"/>
    <w:rsid w:val="001A329F"/>
    <w:rsid w:val="001B12EB"/>
    <w:rsid w:val="001B2EDC"/>
    <w:rsid w:val="001B7B20"/>
    <w:rsid w:val="001C1AD8"/>
    <w:rsid w:val="00220E18"/>
    <w:rsid w:val="00246FD1"/>
    <w:rsid w:val="00275005"/>
    <w:rsid w:val="002A4885"/>
    <w:rsid w:val="002A7814"/>
    <w:rsid w:val="002C59B5"/>
    <w:rsid w:val="002F02D9"/>
    <w:rsid w:val="00357C4D"/>
    <w:rsid w:val="00392299"/>
    <w:rsid w:val="003E46C7"/>
    <w:rsid w:val="00406681"/>
    <w:rsid w:val="00410F29"/>
    <w:rsid w:val="00416A97"/>
    <w:rsid w:val="00426DB1"/>
    <w:rsid w:val="00434CE8"/>
    <w:rsid w:val="00435300"/>
    <w:rsid w:val="00440012"/>
    <w:rsid w:val="00450683"/>
    <w:rsid w:val="00454B71"/>
    <w:rsid w:val="00464908"/>
    <w:rsid w:val="00465E8D"/>
    <w:rsid w:val="004810B4"/>
    <w:rsid w:val="00493F54"/>
    <w:rsid w:val="004A41E2"/>
    <w:rsid w:val="004E6C46"/>
    <w:rsid w:val="00515CFC"/>
    <w:rsid w:val="0055287C"/>
    <w:rsid w:val="00580047"/>
    <w:rsid w:val="00596656"/>
    <w:rsid w:val="005C5FD7"/>
    <w:rsid w:val="00613ABC"/>
    <w:rsid w:val="00614C0F"/>
    <w:rsid w:val="00616BED"/>
    <w:rsid w:val="0062480E"/>
    <w:rsid w:val="006370DC"/>
    <w:rsid w:val="00640371"/>
    <w:rsid w:val="00646063"/>
    <w:rsid w:val="00663071"/>
    <w:rsid w:val="00692ABC"/>
    <w:rsid w:val="006C4976"/>
    <w:rsid w:val="006F3223"/>
    <w:rsid w:val="006F468B"/>
    <w:rsid w:val="007270FA"/>
    <w:rsid w:val="00761A0F"/>
    <w:rsid w:val="007669EB"/>
    <w:rsid w:val="0077296C"/>
    <w:rsid w:val="007802C5"/>
    <w:rsid w:val="007918D3"/>
    <w:rsid w:val="007950A2"/>
    <w:rsid w:val="00796001"/>
    <w:rsid w:val="007C229B"/>
    <w:rsid w:val="007D7911"/>
    <w:rsid w:val="007F4C2E"/>
    <w:rsid w:val="0080394C"/>
    <w:rsid w:val="00827DD7"/>
    <w:rsid w:val="0089519C"/>
    <w:rsid w:val="008A347B"/>
    <w:rsid w:val="008A4CDC"/>
    <w:rsid w:val="008B6333"/>
    <w:rsid w:val="008C2BD6"/>
    <w:rsid w:val="008C658E"/>
    <w:rsid w:val="008D221D"/>
    <w:rsid w:val="008D4FF8"/>
    <w:rsid w:val="008E4B39"/>
    <w:rsid w:val="008E7EE9"/>
    <w:rsid w:val="00925AEC"/>
    <w:rsid w:val="0095575E"/>
    <w:rsid w:val="0096440B"/>
    <w:rsid w:val="00986E97"/>
    <w:rsid w:val="009A3FD6"/>
    <w:rsid w:val="009C47D7"/>
    <w:rsid w:val="009E0750"/>
    <w:rsid w:val="009E6559"/>
    <w:rsid w:val="00A26205"/>
    <w:rsid w:val="00A34364"/>
    <w:rsid w:val="00A46D90"/>
    <w:rsid w:val="00A61ECF"/>
    <w:rsid w:val="00A839F3"/>
    <w:rsid w:val="00AC51C3"/>
    <w:rsid w:val="00B03D1A"/>
    <w:rsid w:val="00B15331"/>
    <w:rsid w:val="00B6471D"/>
    <w:rsid w:val="00B70086"/>
    <w:rsid w:val="00B95331"/>
    <w:rsid w:val="00B96375"/>
    <w:rsid w:val="00BA5E71"/>
    <w:rsid w:val="00BA6860"/>
    <w:rsid w:val="00BA70B2"/>
    <w:rsid w:val="00BB1AFC"/>
    <w:rsid w:val="00BF0599"/>
    <w:rsid w:val="00BF77CB"/>
    <w:rsid w:val="00C14ECB"/>
    <w:rsid w:val="00C16217"/>
    <w:rsid w:val="00C52D91"/>
    <w:rsid w:val="00C7132A"/>
    <w:rsid w:val="00C74FDC"/>
    <w:rsid w:val="00C756CC"/>
    <w:rsid w:val="00C77C56"/>
    <w:rsid w:val="00C80E81"/>
    <w:rsid w:val="00C8265E"/>
    <w:rsid w:val="00C91DB2"/>
    <w:rsid w:val="00CD5E4B"/>
    <w:rsid w:val="00D13181"/>
    <w:rsid w:val="00D26A2D"/>
    <w:rsid w:val="00D551A3"/>
    <w:rsid w:val="00D92C97"/>
    <w:rsid w:val="00DC6911"/>
    <w:rsid w:val="00E12CDE"/>
    <w:rsid w:val="00E5149E"/>
    <w:rsid w:val="00E7295C"/>
    <w:rsid w:val="00E74F62"/>
    <w:rsid w:val="00E80143"/>
    <w:rsid w:val="00EA27DE"/>
    <w:rsid w:val="00EB18FA"/>
    <w:rsid w:val="00EC0760"/>
    <w:rsid w:val="00EC1FC0"/>
    <w:rsid w:val="00F24AF9"/>
    <w:rsid w:val="00F72EAA"/>
    <w:rsid w:val="00F919BE"/>
    <w:rsid w:val="00F96B96"/>
    <w:rsid w:val="00FA3A60"/>
    <w:rsid w:val="00FC3419"/>
    <w:rsid w:val="00FF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1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uiPriority w:val="99"/>
    <w:locked/>
    <w:rsid w:val="008C658E"/>
    <w:rPr>
      <w:rFonts w:cs="Times New Roman"/>
      <w:spacing w:val="4"/>
      <w:sz w:val="10"/>
      <w:szCs w:val="10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8C658E"/>
    <w:rPr>
      <w:rFonts w:cs="Times New Roman"/>
      <w:b/>
      <w:bCs/>
      <w:spacing w:val="1"/>
      <w:shd w:val="clear" w:color="auto" w:fill="FFFFFF"/>
    </w:rPr>
  </w:style>
  <w:style w:type="character" w:customStyle="1" w:styleId="BodyTextChar">
    <w:name w:val="Body Text Char"/>
    <w:uiPriority w:val="99"/>
    <w:locked/>
    <w:rsid w:val="008C658E"/>
    <w:rPr>
      <w:spacing w:val="3"/>
      <w:sz w:val="21"/>
      <w:shd w:val="clear" w:color="auto" w:fill="FFFFFF"/>
    </w:rPr>
  </w:style>
  <w:style w:type="paragraph" w:styleId="a3">
    <w:name w:val="Body Text"/>
    <w:basedOn w:val="a"/>
    <w:link w:val="a4"/>
    <w:uiPriority w:val="99"/>
    <w:rsid w:val="008C658E"/>
    <w:pPr>
      <w:widowControl w:val="0"/>
      <w:shd w:val="clear" w:color="auto" w:fill="FFFFFF"/>
      <w:spacing w:before="240" w:after="60" w:line="240" w:lineRule="atLeast"/>
      <w:ind w:hanging="260"/>
      <w:jc w:val="both"/>
    </w:pPr>
    <w:rPr>
      <w:spacing w:val="3"/>
      <w:sz w:val="21"/>
      <w:szCs w:val="21"/>
    </w:rPr>
  </w:style>
  <w:style w:type="character" w:customStyle="1" w:styleId="BodyTextChar1">
    <w:name w:val="Body Text Char1"/>
    <w:basedOn w:val="a0"/>
    <w:link w:val="a3"/>
    <w:uiPriority w:val="99"/>
    <w:semiHidden/>
    <w:locked/>
    <w:rsid w:val="007918D3"/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C658E"/>
    <w:rPr>
      <w:rFonts w:cs="Times New Roman"/>
    </w:rPr>
  </w:style>
  <w:style w:type="paragraph" w:customStyle="1" w:styleId="50">
    <w:name w:val="Основной текст (5)"/>
    <w:basedOn w:val="a"/>
    <w:link w:val="5"/>
    <w:uiPriority w:val="99"/>
    <w:rsid w:val="008C658E"/>
    <w:pPr>
      <w:widowControl w:val="0"/>
      <w:shd w:val="clear" w:color="auto" w:fill="FFFFFF"/>
      <w:spacing w:after="120" w:line="240" w:lineRule="atLeast"/>
      <w:jc w:val="right"/>
    </w:pPr>
    <w:rPr>
      <w:spacing w:val="4"/>
      <w:sz w:val="10"/>
      <w:szCs w:val="10"/>
    </w:rPr>
  </w:style>
  <w:style w:type="paragraph" w:customStyle="1" w:styleId="60">
    <w:name w:val="Основной текст (6)"/>
    <w:basedOn w:val="a"/>
    <w:link w:val="6"/>
    <w:uiPriority w:val="99"/>
    <w:rsid w:val="008C658E"/>
    <w:pPr>
      <w:widowControl w:val="0"/>
      <w:shd w:val="clear" w:color="auto" w:fill="FFFFFF"/>
      <w:spacing w:after="0" w:line="278" w:lineRule="exact"/>
      <w:jc w:val="center"/>
    </w:pPr>
    <w:rPr>
      <w:b/>
      <w:bCs/>
      <w:spacing w:val="1"/>
    </w:rPr>
  </w:style>
  <w:style w:type="paragraph" w:styleId="a5">
    <w:name w:val="List Paragraph"/>
    <w:basedOn w:val="a"/>
    <w:uiPriority w:val="34"/>
    <w:qFormat/>
    <w:rsid w:val="00426DB1"/>
    <w:pPr>
      <w:ind w:left="720"/>
      <w:contextualSpacing/>
    </w:pPr>
  </w:style>
  <w:style w:type="paragraph" w:customStyle="1" w:styleId="ConsNonformat">
    <w:name w:val="ConsNonformat"/>
    <w:uiPriority w:val="99"/>
    <w:rsid w:val="002C59B5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7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locked/>
    <w:rsid w:val="00827DD7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827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827DD7"/>
    <w:rPr>
      <w:rFonts w:cs="Times New Roman"/>
    </w:rPr>
  </w:style>
  <w:style w:type="paragraph" w:styleId="3">
    <w:name w:val="Body Text 3"/>
    <w:basedOn w:val="a"/>
    <w:link w:val="30"/>
    <w:uiPriority w:val="99"/>
    <w:semiHidden/>
    <w:unhideWhenUsed/>
    <w:rsid w:val="00C52D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52D91"/>
    <w:rPr>
      <w:sz w:val="16"/>
      <w:szCs w:val="16"/>
    </w:rPr>
  </w:style>
  <w:style w:type="paragraph" w:styleId="aa">
    <w:name w:val="Title"/>
    <w:basedOn w:val="a"/>
    <w:link w:val="ab"/>
    <w:qFormat/>
    <w:locked/>
    <w:rsid w:val="00C52D91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C52D91"/>
    <w:rPr>
      <w:rFonts w:ascii="Times New Roman" w:hAnsi="Times New Roman"/>
      <w:sz w:val="28"/>
      <w:szCs w:val="24"/>
    </w:rPr>
  </w:style>
  <w:style w:type="character" w:styleId="ac">
    <w:name w:val="Strong"/>
    <w:basedOn w:val="a0"/>
    <w:uiPriority w:val="22"/>
    <w:qFormat/>
    <w:locked/>
    <w:rsid w:val="008B6333"/>
    <w:rPr>
      <w:b/>
      <w:bCs/>
    </w:rPr>
  </w:style>
  <w:style w:type="paragraph" w:styleId="ad">
    <w:name w:val="Normal (Web)"/>
    <w:basedOn w:val="a"/>
    <w:uiPriority w:val="99"/>
    <w:unhideWhenUsed/>
    <w:rsid w:val="008B6333"/>
    <w:pPr>
      <w:spacing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EB18FA"/>
    <w:pPr>
      <w:widowControl w:val="0"/>
      <w:autoSpaceDE w:val="0"/>
      <w:autoSpaceDN w:val="0"/>
    </w:pPr>
    <w:rPr>
      <w:sz w:val="22"/>
    </w:rPr>
  </w:style>
  <w:style w:type="character" w:customStyle="1" w:styleId="ConsPlusNormal0">
    <w:name w:val="ConsPlusNormal Знак"/>
    <w:link w:val="ConsPlusNormal"/>
    <w:locked/>
    <w:rsid w:val="00EB18FA"/>
    <w:rPr>
      <w:sz w:val="22"/>
    </w:rPr>
  </w:style>
  <w:style w:type="paragraph" w:customStyle="1" w:styleId="1">
    <w:name w:val="Без интервала1"/>
    <w:rsid w:val="00BA5E71"/>
    <w:rPr>
      <w:rFonts w:ascii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A5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A5E71"/>
    <w:rPr>
      <w:rFonts w:ascii="Tahoma" w:hAnsi="Tahoma" w:cs="Tahoma"/>
      <w:sz w:val="16"/>
      <w:szCs w:val="16"/>
    </w:rPr>
  </w:style>
  <w:style w:type="paragraph" w:styleId="af0">
    <w:name w:val="No Spacing"/>
    <w:uiPriority w:val="99"/>
    <w:qFormat/>
    <w:rsid w:val="00BA5E7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4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904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561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Rezeda</cp:lastModifiedBy>
  <cp:revision>11</cp:revision>
  <cp:lastPrinted>2019-10-07T06:16:00Z</cp:lastPrinted>
  <dcterms:created xsi:type="dcterms:W3CDTF">2019-03-07T09:53:00Z</dcterms:created>
  <dcterms:modified xsi:type="dcterms:W3CDTF">2019-10-10T07:09:00Z</dcterms:modified>
</cp:coreProperties>
</file>